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3C3" w:rsidRPr="008B63C3" w:rsidRDefault="008B63C3" w:rsidP="008B63C3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7" name="Рисунок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63C3">
        <w:rPr>
          <w:b/>
          <w:sz w:val="28"/>
          <w:szCs w:val="28"/>
        </w:rPr>
        <w:t xml:space="preserve">           </w:t>
      </w: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16"/>
          <w:szCs w:val="16"/>
        </w:rPr>
      </w:pP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8"/>
          <w:szCs w:val="38"/>
        </w:rPr>
      </w:pP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8B63C3">
        <w:rPr>
          <w:b/>
          <w:sz w:val="40"/>
          <w:szCs w:val="40"/>
        </w:rPr>
        <w:t>АДМИНИСТРАЦИЯ ГОРОДА ТОБОЛЬСКА</w:t>
      </w: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  <w:r w:rsidRPr="008B63C3">
        <w:rPr>
          <w:noProof/>
        </w:rPr>
        <w:t xml:space="preserve"> </w:t>
      </w: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40"/>
        </w:rPr>
      </w:pPr>
      <w:r w:rsidRPr="008B63C3">
        <w:rPr>
          <w:b/>
          <w:sz w:val="40"/>
          <w:szCs w:val="40"/>
        </w:rPr>
        <w:t>РАСПОРЯЖЕНИЕ</w:t>
      </w: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8B63C3" w:rsidRPr="008B63C3" w:rsidRDefault="008B63C3" w:rsidP="008B63C3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30 марта </w:t>
      </w:r>
      <w:r w:rsidRPr="008B63C3">
        <w:rPr>
          <w:b/>
          <w:sz w:val="28"/>
          <w:szCs w:val="28"/>
        </w:rPr>
        <w:t xml:space="preserve">2020 г.                                                               </w:t>
      </w:r>
      <w:r>
        <w:rPr>
          <w:b/>
          <w:sz w:val="28"/>
          <w:szCs w:val="28"/>
        </w:rPr>
        <w:t xml:space="preserve">                                  </w:t>
      </w:r>
      <w:r w:rsidRPr="008B63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72-рк</w:t>
      </w:r>
    </w:p>
    <w:p w:rsidR="008B63C3" w:rsidRDefault="0004767C" w:rsidP="00316864">
      <w:pPr>
        <w:jc w:val="center"/>
        <w:rPr>
          <w:b/>
          <w:bCs/>
          <w:iCs/>
          <w:sz w:val="28"/>
          <w:szCs w:val="28"/>
        </w:rPr>
      </w:pPr>
      <w:r w:rsidRPr="00316864">
        <w:rPr>
          <w:b/>
          <w:bCs/>
          <w:iCs/>
          <w:sz w:val="28"/>
          <w:szCs w:val="28"/>
        </w:rPr>
        <w:t xml:space="preserve"> </w:t>
      </w:r>
    </w:p>
    <w:p w:rsidR="008B63C3" w:rsidRPr="008B63C3" w:rsidRDefault="00316864" w:rsidP="00316864">
      <w:pPr>
        <w:jc w:val="center"/>
        <w:rPr>
          <w:b/>
          <w:sz w:val="28"/>
          <w:szCs w:val="28"/>
        </w:rPr>
      </w:pPr>
      <w:r w:rsidRPr="008B63C3">
        <w:rPr>
          <w:b/>
          <w:sz w:val="28"/>
          <w:szCs w:val="28"/>
        </w:rPr>
        <w:t xml:space="preserve">Об утверждении отчета о реализации муниципальной программы </w:t>
      </w:r>
    </w:p>
    <w:p w:rsidR="00316864" w:rsidRPr="008B63C3" w:rsidRDefault="00316864" w:rsidP="00316864">
      <w:pPr>
        <w:jc w:val="center"/>
        <w:rPr>
          <w:b/>
          <w:sz w:val="28"/>
          <w:szCs w:val="28"/>
        </w:rPr>
      </w:pPr>
      <w:r w:rsidRPr="008B63C3">
        <w:rPr>
          <w:b/>
          <w:sz w:val="28"/>
          <w:szCs w:val="28"/>
        </w:rPr>
        <w:t>«Основные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Тобольска» за 2019 финансовый</w:t>
      </w:r>
      <w:bookmarkStart w:id="0" w:name="_GoBack"/>
      <w:bookmarkEnd w:id="0"/>
      <w:r w:rsidRPr="008B63C3">
        <w:rPr>
          <w:b/>
          <w:sz w:val="28"/>
          <w:szCs w:val="28"/>
        </w:rPr>
        <w:t xml:space="preserve"> год</w:t>
      </w:r>
    </w:p>
    <w:p w:rsidR="00316864" w:rsidRPr="008B63C3" w:rsidRDefault="00316864" w:rsidP="00316864">
      <w:pPr>
        <w:jc w:val="center"/>
        <w:rPr>
          <w:b/>
          <w:sz w:val="28"/>
          <w:szCs w:val="28"/>
        </w:rPr>
      </w:pPr>
    </w:p>
    <w:p w:rsidR="00316864" w:rsidRPr="008B63C3" w:rsidRDefault="00316864" w:rsidP="00316864">
      <w:pPr>
        <w:jc w:val="center"/>
        <w:rPr>
          <w:b/>
          <w:sz w:val="28"/>
          <w:szCs w:val="28"/>
        </w:rPr>
      </w:pPr>
    </w:p>
    <w:p w:rsidR="00316864" w:rsidRPr="008B63C3" w:rsidRDefault="00316864" w:rsidP="00316864">
      <w:pPr>
        <w:tabs>
          <w:tab w:val="num" w:pos="1134"/>
        </w:tabs>
        <w:ind w:firstLine="709"/>
        <w:jc w:val="both"/>
        <w:rPr>
          <w:sz w:val="28"/>
          <w:szCs w:val="28"/>
        </w:rPr>
      </w:pPr>
      <w:r w:rsidRPr="008B63C3">
        <w:rPr>
          <w:sz w:val="28"/>
          <w:szCs w:val="28"/>
        </w:rPr>
        <w:t>В соответствии с постановлением Администрации города Тобольска от 17.03.2020 №14-пк «Об утверждении Порядка разработки, утверждения, реализации и оценки эффективности муниципальных программ города Тобольска», руководствуясь статьями 40 и 44 Устава города Тобольска:</w:t>
      </w:r>
    </w:p>
    <w:p w:rsidR="00316864" w:rsidRPr="008B63C3" w:rsidRDefault="00316864" w:rsidP="00316864">
      <w:pPr>
        <w:tabs>
          <w:tab w:val="num" w:pos="1134"/>
        </w:tabs>
        <w:ind w:firstLine="709"/>
        <w:jc w:val="both"/>
        <w:rPr>
          <w:sz w:val="28"/>
          <w:szCs w:val="28"/>
        </w:rPr>
      </w:pPr>
    </w:p>
    <w:p w:rsidR="00316864" w:rsidRPr="008B63C3" w:rsidRDefault="00316864" w:rsidP="008B63C3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B63C3">
        <w:rPr>
          <w:sz w:val="28"/>
          <w:szCs w:val="28"/>
        </w:rPr>
        <w:t>Утвердить отчет о реализации муниципальной программы «</w:t>
      </w:r>
      <w:r w:rsidRPr="008B63C3">
        <w:rPr>
          <w:rFonts w:eastAsia="Calibri"/>
          <w:sz w:val="28"/>
          <w:szCs w:val="28"/>
        </w:rPr>
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на территории города Тобольска</w:t>
      </w:r>
      <w:r w:rsidRPr="008B63C3">
        <w:rPr>
          <w:sz w:val="28"/>
          <w:szCs w:val="28"/>
        </w:rPr>
        <w:t>» согласно приложению к настоящему распоряжению.</w:t>
      </w:r>
    </w:p>
    <w:p w:rsidR="00316864" w:rsidRPr="008B63C3" w:rsidRDefault="00316864" w:rsidP="008B63C3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B63C3">
        <w:rPr>
          <w:sz w:val="28"/>
          <w:szCs w:val="28"/>
        </w:rPr>
        <w:t xml:space="preserve">Управлению делами Администрации города Тобольска </w:t>
      </w:r>
      <w:proofErr w:type="gramStart"/>
      <w:r w:rsidRPr="008B63C3">
        <w:rPr>
          <w:sz w:val="28"/>
          <w:szCs w:val="28"/>
        </w:rPr>
        <w:t>разместить распоряжение</w:t>
      </w:r>
      <w:proofErr w:type="gramEnd"/>
      <w:r w:rsidRPr="008B63C3">
        <w:rPr>
          <w:sz w:val="28"/>
          <w:szCs w:val="28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04767C" w:rsidRPr="008B63C3" w:rsidRDefault="0004767C" w:rsidP="00316864">
      <w:pPr>
        <w:shd w:val="clear" w:color="auto" w:fill="FFFFFF"/>
        <w:jc w:val="center"/>
        <w:rPr>
          <w:b/>
          <w:sz w:val="28"/>
          <w:szCs w:val="28"/>
        </w:rPr>
      </w:pPr>
    </w:p>
    <w:p w:rsidR="0004767C" w:rsidRPr="008B63C3" w:rsidRDefault="0004767C" w:rsidP="0004767C">
      <w:pPr>
        <w:rPr>
          <w:b/>
          <w:sz w:val="28"/>
          <w:szCs w:val="28"/>
        </w:rPr>
      </w:pPr>
    </w:p>
    <w:p w:rsidR="0004767C" w:rsidRPr="008B63C3" w:rsidRDefault="0004767C" w:rsidP="0004767C">
      <w:pPr>
        <w:rPr>
          <w:b/>
          <w:sz w:val="28"/>
          <w:szCs w:val="28"/>
        </w:rPr>
      </w:pPr>
    </w:p>
    <w:p w:rsidR="0004767C" w:rsidRPr="008B63C3" w:rsidRDefault="0004767C" w:rsidP="0004767C">
      <w:pPr>
        <w:jc w:val="both"/>
        <w:rPr>
          <w:b/>
          <w:sz w:val="28"/>
          <w:szCs w:val="28"/>
        </w:rPr>
      </w:pPr>
      <w:r w:rsidRPr="008B63C3">
        <w:rPr>
          <w:b/>
          <w:sz w:val="28"/>
          <w:szCs w:val="28"/>
        </w:rPr>
        <w:t xml:space="preserve">Глава города                                                              </w:t>
      </w:r>
      <w:r w:rsidR="00316864" w:rsidRPr="008B63C3">
        <w:rPr>
          <w:b/>
          <w:sz w:val="28"/>
          <w:szCs w:val="28"/>
        </w:rPr>
        <w:t xml:space="preserve">       </w:t>
      </w:r>
      <w:r w:rsidRPr="008B63C3">
        <w:rPr>
          <w:b/>
          <w:sz w:val="28"/>
          <w:szCs w:val="28"/>
        </w:rPr>
        <w:t xml:space="preserve">              </w:t>
      </w:r>
      <w:r w:rsidR="008B63C3" w:rsidRPr="008B63C3">
        <w:rPr>
          <w:b/>
          <w:sz w:val="28"/>
          <w:szCs w:val="28"/>
        </w:rPr>
        <w:t xml:space="preserve">  </w:t>
      </w:r>
      <w:r w:rsidRPr="008B63C3">
        <w:rPr>
          <w:b/>
          <w:sz w:val="28"/>
          <w:szCs w:val="28"/>
        </w:rPr>
        <w:t xml:space="preserve">    М.В. Афанасьев</w:t>
      </w:r>
    </w:p>
    <w:p w:rsidR="0004767C" w:rsidRPr="0004767C" w:rsidRDefault="0004767C" w:rsidP="0004767C">
      <w:pPr>
        <w:ind w:left="-720"/>
        <w:jc w:val="right"/>
        <w:rPr>
          <w:b/>
          <w:sz w:val="26"/>
          <w:szCs w:val="26"/>
        </w:rPr>
      </w:pPr>
    </w:p>
    <w:p w:rsidR="00115ECF" w:rsidRDefault="0057039F" w:rsidP="0057039F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05BA1" w:rsidRDefault="00705BA1" w:rsidP="00115ECF">
      <w:pPr>
        <w:ind w:left="5040"/>
        <w:jc w:val="center"/>
        <w:rPr>
          <w:sz w:val="26"/>
          <w:szCs w:val="26"/>
        </w:rPr>
        <w:sectPr w:rsidR="00705BA1" w:rsidSect="008B63C3">
          <w:headerReference w:type="default" r:id="rId10"/>
          <w:pgSz w:w="12240" w:h="15840"/>
          <w:pgMar w:top="567" w:right="567" w:bottom="964" w:left="1701" w:header="510" w:footer="720" w:gutter="0"/>
          <w:cols w:space="720"/>
          <w:noEndnote/>
          <w:titlePg/>
          <w:docGrid w:linePitch="272"/>
        </w:sectPr>
      </w:pPr>
    </w:p>
    <w:p w:rsidR="00115ECF" w:rsidRPr="00083D98" w:rsidRDefault="00083D98" w:rsidP="008B63C3">
      <w:pPr>
        <w:ind w:left="9923"/>
        <w:jc w:val="center"/>
        <w:rPr>
          <w:sz w:val="28"/>
          <w:szCs w:val="28"/>
        </w:rPr>
      </w:pPr>
      <w:r w:rsidRPr="00083D98">
        <w:rPr>
          <w:sz w:val="28"/>
          <w:szCs w:val="28"/>
        </w:rPr>
        <w:lastRenderedPageBreak/>
        <w:t>Приложение</w:t>
      </w:r>
    </w:p>
    <w:p w:rsidR="008B63C3" w:rsidRDefault="00083D98" w:rsidP="008B63C3">
      <w:pPr>
        <w:ind w:left="9923"/>
        <w:jc w:val="center"/>
        <w:rPr>
          <w:sz w:val="28"/>
          <w:szCs w:val="28"/>
        </w:rPr>
      </w:pPr>
      <w:r w:rsidRPr="00083D98">
        <w:rPr>
          <w:sz w:val="28"/>
          <w:szCs w:val="28"/>
        </w:rPr>
        <w:t>к распоряжению</w:t>
      </w:r>
    </w:p>
    <w:p w:rsidR="00083D98" w:rsidRPr="00083D98" w:rsidRDefault="00083D98" w:rsidP="008B63C3">
      <w:pPr>
        <w:ind w:left="9923"/>
        <w:jc w:val="center"/>
        <w:rPr>
          <w:sz w:val="28"/>
          <w:szCs w:val="28"/>
        </w:rPr>
      </w:pPr>
      <w:r w:rsidRPr="00083D98">
        <w:rPr>
          <w:sz w:val="28"/>
          <w:szCs w:val="28"/>
        </w:rPr>
        <w:t>Администрации г</w:t>
      </w:r>
      <w:r w:rsidR="008B63C3">
        <w:rPr>
          <w:sz w:val="28"/>
          <w:szCs w:val="28"/>
        </w:rPr>
        <w:t xml:space="preserve">орода </w:t>
      </w:r>
      <w:r w:rsidRPr="00083D98">
        <w:rPr>
          <w:sz w:val="28"/>
          <w:szCs w:val="28"/>
        </w:rPr>
        <w:t> Тобольска</w:t>
      </w:r>
    </w:p>
    <w:p w:rsidR="00083D98" w:rsidRPr="00083D98" w:rsidRDefault="00083D98" w:rsidP="008B63C3">
      <w:pPr>
        <w:ind w:left="9923"/>
        <w:jc w:val="center"/>
        <w:rPr>
          <w:sz w:val="28"/>
          <w:szCs w:val="28"/>
        </w:rPr>
      </w:pPr>
      <w:r w:rsidRPr="00083D98">
        <w:rPr>
          <w:sz w:val="28"/>
          <w:szCs w:val="28"/>
        </w:rPr>
        <w:t xml:space="preserve">от </w:t>
      </w:r>
      <w:r w:rsidR="008B63C3">
        <w:rPr>
          <w:sz w:val="28"/>
          <w:szCs w:val="28"/>
        </w:rPr>
        <w:t>30 марта</w:t>
      </w:r>
      <w:r w:rsidRPr="00083D98">
        <w:rPr>
          <w:sz w:val="28"/>
          <w:szCs w:val="28"/>
        </w:rPr>
        <w:t xml:space="preserve"> </w:t>
      </w:r>
      <w:r w:rsidR="008B63C3">
        <w:rPr>
          <w:sz w:val="28"/>
          <w:szCs w:val="28"/>
        </w:rPr>
        <w:t xml:space="preserve">2020 г. </w:t>
      </w:r>
      <w:r w:rsidRPr="00083D98">
        <w:rPr>
          <w:sz w:val="28"/>
          <w:szCs w:val="28"/>
        </w:rPr>
        <w:t xml:space="preserve">№ </w:t>
      </w:r>
      <w:r w:rsidR="008B63C3">
        <w:rPr>
          <w:sz w:val="28"/>
          <w:szCs w:val="28"/>
        </w:rPr>
        <w:t>72-рк</w:t>
      </w:r>
    </w:p>
    <w:p w:rsidR="00115ECF" w:rsidRDefault="00D22DC3" w:rsidP="00D22DC3">
      <w:pPr>
        <w:ind w:left="5040"/>
        <w:jc w:val="right"/>
      </w:pPr>
      <w:r>
        <w:rPr>
          <w:sz w:val="24"/>
          <w:szCs w:val="24"/>
        </w:rPr>
        <w:t xml:space="preserve">    </w:t>
      </w:r>
    </w:p>
    <w:p w:rsidR="00705BA1" w:rsidRPr="00D22DC3" w:rsidRDefault="00705BA1" w:rsidP="00D22DC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6C54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</w:t>
      </w:r>
      <w:r>
        <w:rPr>
          <w:rFonts w:ascii="Times New Roman" w:hAnsi="Times New Roman" w:cs="Times New Roman"/>
          <w:b/>
          <w:sz w:val="28"/>
          <w:szCs w:val="28"/>
        </w:rPr>
        <w:t>раммы «</w:t>
      </w:r>
      <w:r w:rsidRPr="00705BA1"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деятельности по реализации государственной политики в </w:t>
      </w:r>
      <w:r w:rsidR="00083D98" w:rsidRPr="00705BA1">
        <w:rPr>
          <w:rFonts w:ascii="Times New Roman" w:hAnsi="Times New Roman" w:cs="Times New Roman"/>
          <w:b/>
          <w:sz w:val="28"/>
          <w:szCs w:val="28"/>
        </w:rPr>
        <w:t>сферах национальных</w:t>
      </w:r>
      <w:r w:rsidRPr="00705BA1">
        <w:rPr>
          <w:rFonts w:ascii="Times New Roman" w:hAnsi="Times New Roman" w:cs="Times New Roman"/>
          <w:b/>
          <w:sz w:val="28"/>
          <w:szCs w:val="28"/>
        </w:rPr>
        <w:t>, государственно-конфессиональных, общественно-политических отношений и профилактике экстремистских проявлений на территории города Тобольска»</w:t>
      </w:r>
      <w:r w:rsidR="00D22DC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за 2019</w:t>
      </w: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083D98">
        <w:rPr>
          <w:rFonts w:ascii="Times New Roman CYR" w:hAnsi="Times New Roman CYR" w:cs="Times New Roman CYR"/>
          <w:b/>
          <w:bCs/>
          <w:sz w:val="28"/>
          <w:szCs w:val="28"/>
        </w:rPr>
        <w:t>финансовый год</w:t>
      </w:r>
    </w:p>
    <w:p w:rsidR="00705BA1" w:rsidRDefault="00705BA1" w:rsidP="00705BA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083D98" w:rsidRPr="00A36C54" w:rsidRDefault="00083D98" w:rsidP="00705BA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p w:rsidR="00705BA1" w:rsidRPr="00A36C54" w:rsidRDefault="00705BA1" w:rsidP="00705BA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t>1. Выполнение целей и задач муниципальной программы</w:t>
      </w:r>
    </w:p>
    <w:p w:rsidR="00705BA1" w:rsidRPr="00A36C54" w:rsidRDefault="00705BA1" w:rsidP="00705BA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16"/>
          <w:szCs w:val="16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0"/>
        <w:gridCol w:w="3961"/>
        <w:gridCol w:w="4145"/>
        <w:gridCol w:w="4020"/>
        <w:gridCol w:w="2160"/>
      </w:tblGrid>
      <w:tr w:rsidR="008E1BC7" w:rsidRPr="00663C69" w:rsidTr="008E1BC7">
        <w:trPr>
          <w:trHeight w:val="20"/>
          <w:tblHeader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№ п/п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Задачи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Решаемые проблемы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Достигнутый социально-экономический эффект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Ответственный (Участники)</w:t>
            </w:r>
          </w:p>
        </w:tc>
      </w:tr>
      <w:tr w:rsidR="008E1BC7" w:rsidRPr="00663C69" w:rsidTr="008E1BC7">
        <w:trPr>
          <w:trHeight w:val="20"/>
          <w:tblHeader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3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5</w:t>
            </w:r>
          </w:p>
        </w:tc>
      </w:tr>
      <w:tr w:rsidR="00705BA1" w:rsidRPr="00663C69" w:rsidTr="00B90C80">
        <w:trPr>
          <w:trHeight w:val="20"/>
          <w:tblCellSpacing w:w="5" w:type="nil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087C56" w:rsidP="000623EC">
            <w:pPr>
              <w:pStyle w:val="aa"/>
              <w:tabs>
                <w:tab w:val="left" w:pos="-45"/>
              </w:tabs>
              <w:ind w:left="0"/>
              <w:jc w:val="center"/>
            </w:pPr>
            <w:r w:rsidRPr="00663C69">
              <w:rPr>
                <w:b/>
              </w:rPr>
              <w:t>Цель программы</w:t>
            </w:r>
            <w:r w:rsidRPr="00663C69">
              <w:rPr>
                <w:b/>
                <w:bCs/>
              </w:rPr>
              <w:t xml:space="preserve">: </w:t>
            </w:r>
            <w:r w:rsidRPr="00663C69">
              <w:rPr>
                <w:b/>
              </w:rPr>
              <w:t>Укрепление единства российской нации. Обеспечение межнационального, межконфессионального согласия, общественно-политической стабильности. Профилактика проявлений этнического, религиозного, политического  экстремизма.</w:t>
            </w:r>
          </w:p>
        </w:tc>
      </w:tr>
      <w:tr w:rsidR="008E1BC7" w:rsidRPr="00663C69" w:rsidTr="008B63C3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087C56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/>
                <w:bCs/>
                <w:sz w:val="24"/>
                <w:szCs w:val="24"/>
              </w:rPr>
              <w:t xml:space="preserve"> </w:t>
            </w:r>
            <w:r w:rsidRPr="00663C69">
              <w:rPr>
                <w:bCs/>
                <w:sz w:val="24"/>
                <w:szCs w:val="24"/>
              </w:rPr>
              <w:t xml:space="preserve">Профилактика национальной розни и </w:t>
            </w:r>
            <w:r w:rsidR="0058078F" w:rsidRPr="00663C69">
              <w:rPr>
                <w:bCs/>
                <w:sz w:val="24"/>
                <w:szCs w:val="24"/>
              </w:rPr>
              <w:t>экстремизма в этнической среде, в том числе</w:t>
            </w:r>
            <w:r w:rsidRPr="00663C69">
              <w:rPr>
                <w:bCs/>
                <w:sz w:val="24"/>
                <w:szCs w:val="24"/>
              </w:rPr>
              <w:t xml:space="preserve"> адаптация и интеграция мигрантов в </w:t>
            </w:r>
            <w:r w:rsidR="0058078F" w:rsidRPr="00663C69">
              <w:rPr>
                <w:bCs/>
                <w:sz w:val="24"/>
                <w:szCs w:val="24"/>
              </w:rPr>
              <w:t>тобольское сообщество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087C56" w:rsidP="00087C56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" w:hanging="42"/>
              <w:jc w:val="both"/>
            </w:pPr>
            <w:r w:rsidRPr="00663C69">
              <w:rPr>
                <w:bCs/>
              </w:rPr>
              <w:t>Увеличение доли граждан, положительно оценивающих состояние межнациональных отношений в г. Тобольске, в общем количестве граждан данного муниципального образования;</w:t>
            </w:r>
          </w:p>
          <w:p w:rsidR="005B73EC" w:rsidRPr="00663C69" w:rsidRDefault="005B73EC" w:rsidP="005B73EC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" w:hanging="42"/>
              <w:jc w:val="both"/>
            </w:pPr>
            <w:r w:rsidRPr="00663C69">
              <w:rPr>
                <w:bCs/>
              </w:rPr>
              <w:t>Поддерживать стабильный уровень толерантного  отношения к представителям другой национальности;</w:t>
            </w:r>
          </w:p>
          <w:p w:rsidR="005B73EC" w:rsidRPr="00663C69" w:rsidRDefault="005B73EC" w:rsidP="005B73EC">
            <w:pPr>
              <w:pStyle w:val="a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2" w:hanging="42"/>
              <w:jc w:val="both"/>
            </w:pPr>
            <w:r w:rsidRPr="00663C69">
              <w:rPr>
                <w:bCs/>
              </w:rPr>
              <w:t>Не допускать увеличения количества  протестных акций на национальной основе.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B92789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Достигнутые показатели</w:t>
            </w:r>
            <w:r w:rsidR="00324442" w:rsidRPr="00663C69">
              <w:rPr>
                <w:sz w:val="24"/>
                <w:szCs w:val="24"/>
              </w:rPr>
              <w:t xml:space="preserve"> </w:t>
            </w:r>
            <w:r w:rsidR="005B73EC" w:rsidRPr="00663C69">
              <w:rPr>
                <w:sz w:val="24"/>
                <w:szCs w:val="24"/>
              </w:rPr>
              <w:t xml:space="preserve">свидетельствуют о  </w:t>
            </w:r>
            <w:r w:rsidR="00324442" w:rsidRPr="00663C69">
              <w:rPr>
                <w:sz w:val="24"/>
                <w:szCs w:val="24"/>
              </w:rPr>
              <w:t xml:space="preserve">не </w:t>
            </w:r>
            <w:r w:rsidR="005B73EC" w:rsidRPr="00663C69">
              <w:rPr>
                <w:sz w:val="24"/>
                <w:szCs w:val="24"/>
              </w:rPr>
              <w:t>высоком  уровне этн</w:t>
            </w:r>
            <w:r w:rsidR="000455E4" w:rsidRPr="00663C69">
              <w:rPr>
                <w:sz w:val="24"/>
                <w:szCs w:val="24"/>
              </w:rPr>
              <w:t>ической  толерантности в городе</w:t>
            </w:r>
          </w:p>
          <w:p w:rsidR="005B73EC" w:rsidRPr="00663C69" w:rsidRDefault="005B73EC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24442" w:rsidRPr="00663C69" w:rsidRDefault="00324442" w:rsidP="005807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324442" w:rsidRPr="00663C69" w:rsidRDefault="00324442" w:rsidP="005807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B73EC" w:rsidRPr="00663C69" w:rsidRDefault="0058078F" w:rsidP="0058078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На территории города отсутствуют выраженные противоречия</w:t>
            </w:r>
            <w:r w:rsidR="005B73EC" w:rsidRPr="00663C69">
              <w:rPr>
                <w:sz w:val="24"/>
                <w:szCs w:val="24"/>
              </w:rPr>
              <w:t xml:space="preserve"> в сфере национальных  отношений, выражаемых в радикальной форме и  получающих негативный общественный резонанс.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083D98" w:rsidP="00083D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КДМ</w:t>
            </w:r>
            <w:r w:rsidR="0058078F" w:rsidRPr="00663C69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ДКиТ</w:t>
            </w:r>
            <w:proofErr w:type="spellEnd"/>
            <w:r w:rsidR="0058078F" w:rsidRPr="00663C6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</w:t>
            </w:r>
            <w:r w:rsidR="0058078F" w:rsidRPr="00663C6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КФКС</w:t>
            </w:r>
          </w:p>
        </w:tc>
      </w:tr>
      <w:tr w:rsidR="008E1BC7" w:rsidRPr="00663C69" w:rsidTr="008E1BC7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BA1" w:rsidRPr="00663C69" w:rsidRDefault="0058078F" w:rsidP="008E1B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>Реализация мероприятий национально - культурного развития в этнической среде. Содействие этнокультурному ра</w:t>
            </w:r>
            <w:r w:rsidR="008E1BC7" w:rsidRPr="00663C69">
              <w:rPr>
                <w:bCs/>
                <w:sz w:val="24"/>
                <w:szCs w:val="24"/>
              </w:rPr>
              <w:t>звитию горожан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BA1" w:rsidRPr="00663C69" w:rsidRDefault="0058078F" w:rsidP="0058078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Прогнозное значение  показателя характер</w:t>
            </w:r>
            <w:r w:rsidR="0029591B" w:rsidRPr="00663C69">
              <w:rPr>
                <w:sz w:val="24"/>
                <w:szCs w:val="24"/>
              </w:rPr>
              <w:t>изует достижение</w:t>
            </w:r>
            <w:r w:rsidRPr="00663C69">
              <w:rPr>
                <w:sz w:val="24"/>
                <w:szCs w:val="24"/>
              </w:rPr>
              <w:t xml:space="preserve"> работы по удовлетворению национальных запросов населения в части </w:t>
            </w:r>
            <w:r w:rsidRPr="00663C69">
              <w:rPr>
                <w:sz w:val="24"/>
                <w:szCs w:val="24"/>
              </w:rPr>
              <w:lastRenderedPageBreak/>
              <w:t>сохранения и развития самобытных национальных культур.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BA1" w:rsidRPr="00663C69" w:rsidRDefault="0029591B" w:rsidP="002959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lastRenderedPageBreak/>
              <w:t xml:space="preserve">Проводятся мероприятия </w:t>
            </w:r>
            <w:r w:rsidR="00DE3C8E">
              <w:rPr>
                <w:sz w:val="24"/>
                <w:szCs w:val="24"/>
              </w:rPr>
              <w:t>н</w:t>
            </w:r>
            <w:r w:rsidR="0058078F" w:rsidRPr="00663C69">
              <w:rPr>
                <w:sz w:val="24"/>
                <w:szCs w:val="24"/>
              </w:rPr>
              <w:t>ационально-культурного развития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BA1" w:rsidRPr="00663C69" w:rsidRDefault="00083D98" w:rsidP="00083D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КДМ</w:t>
            </w:r>
            <w:r w:rsidR="00E1668F" w:rsidRPr="00663C69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ДКиТ</w:t>
            </w:r>
            <w:proofErr w:type="spellEnd"/>
          </w:p>
        </w:tc>
      </w:tr>
      <w:tr w:rsidR="008E1BC7" w:rsidRPr="00663C69" w:rsidTr="008E1BC7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B20684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684" w:rsidRPr="00663C69" w:rsidRDefault="00B20684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Недопущение возникновения  противоречий в межконфессиональных и государственно-конфессиональных отношениях, выражаемых в радикальной форме и получающих негативных общественный резонанс.</w:t>
            </w:r>
          </w:p>
          <w:p w:rsidR="00705BA1" w:rsidRPr="00663C69" w:rsidRDefault="00705BA1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B20684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Протестных акций на религиозной основе на террит</w:t>
            </w:r>
            <w:r w:rsidR="00080D13" w:rsidRPr="00663C69">
              <w:rPr>
                <w:sz w:val="24"/>
                <w:szCs w:val="24"/>
              </w:rPr>
              <w:t>ории города не зарегистрированы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083D98" w:rsidP="00083D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КДМ</w:t>
            </w:r>
            <w:r w:rsidR="00F43713" w:rsidRPr="00663C69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ДКиТ</w:t>
            </w:r>
            <w:proofErr w:type="spellEnd"/>
            <w:r w:rsidR="00F43713" w:rsidRPr="00663C6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</w:t>
            </w:r>
            <w:r w:rsidR="00F43713" w:rsidRPr="00663C6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КФКС</w:t>
            </w:r>
          </w:p>
        </w:tc>
      </w:tr>
      <w:tr w:rsidR="008E1BC7" w:rsidRPr="00663C69" w:rsidTr="008E1BC7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Содействие возрождению и сохранению историко-культурного наследия, духовных ценностей  народов.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F437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 xml:space="preserve"> Поддерживать стабильный уровень толерантного  отношения к представителям другой национальности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>Представители а</w:t>
            </w:r>
            <w:r w:rsidR="0029591B" w:rsidRPr="00663C69">
              <w:rPr>
                <w:bCs/>
                <w:sz w:val="24"/>
                <w:szCs w:val="24"/>
              </w:rPr>
              <w:t xml:space="preserve">дминистрации принимают участие в </w:t>
            </w:r>
            <w:r w:rsidRPr="00663C69">
              <w:rPr>
                <w:bCs/>
                <w:sz w:val="24"/>
                <w:szCs w:val="24"/>
              </w:rPr>
              <w:t xml:space="preserve"> общественно значимых культурно-просветительских мероприятиях, организованных религиозными объединениями.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083D98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ДКиТ</w:t>
            </w:r>
            <w:proofErr w:type="spellEnd"/>
          </w:p>
        </w:tc>
      </w:tr>
      <w:tr w:rsidR="008E1BC7" w:rsidRPr="00663C69" w:rsidTr="008E1BC7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F43713" w:rsidP="008E1BC7">
            <w:pPr>
              <w:jc w:val="both"/>
              <w:rPr>
                <w:b/>
                <w:bCs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Объединение усилий и ресурсов органов государственной власти,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</w:t>
            </w:r>
            <w:r w:rsidR="00080D13" w:rsidRPr="00663C69">
              <w:rPr>
                <w:sz w:val="24"/>
                <w:szCs w:val="24"/>
              </w:rPr>
              <w:t xml:space="preserve"> в сфере общественных отношений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2B" w:rsidRPr="00663C69" w:rsidRDefault="008E1BC7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Не допустить</w:t>
            </w:r>
            <w:r w:rsidR="002B3D2B" w:rsidRPr="00663C69">
              <w:rPr>
                <w:sz w:val="24"/>
                <w:szCs w:val="24"/>
              </w:rPr>
              <w:t xml:space="preserve"> проявления протестного потенциала в  обществе, выражаемого  в радикальных формах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D2B" w:rsidRPr="00663C69" w:rsidRDefault="002B3D2B" w:rsidP="002B3D2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>Отмечается общественно-политическая стабильность в городе</w:t>
            </w:r>
          </w:p>
          <w:p w:rsidR="00F43713" w:rsidRPr="00663C69" w:rsidRDefault="00F43713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083D98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КДМ</w:t>
            </w:r>
          </w:p>
        </w:tc>
      </w:tr>
      <w:tr w:rsidR="008E1BC7" w:rsidRPr="00663C69" w:rsidTr="008E1BC7">
        <w:trPr>
          <w:trHeight w:val="20"/>
          <w:tblCellSpacing w:w="5" w:type="nil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2B3D2B" w:rsidP="00B90C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2B3D2B" w:rsidP="00B90C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2B3D2B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 xml:space="preserve"> </w:t>
            </w:r>
            <w:r w:rsidR="008E1BC7" w:rsidRPr="00663C69">
              <w:rPr>
                <w:bCs/>
                <w:sz w:val="24"/>
                <w:szCs w:val="24"/>
              </w:rPr>
              <w:t xml:space="preserve">Не допустить </w:t>
            </w:r>
            <w:r w:rsidRPr="00663C69">
              <w:rPr>
                <w:bCs/>
                <w:sz w:val="24"/>
                <w:szCs w:val="24"/>
              </w:rPr>
              <w:t>протестных акций</w:t>
            </w:r>
            <w:r w:rsidR="008E1BC7" w:rsidRPr="00663C69">
              <w:rPr>
                <w:bCs/>
                <w:sz w:val="24"/>
                <w:szCs w:val="24"/>
              </w:rPr>
              <w:t xml:space="preserve"> на территории города</w:t>
            </w:r>
            <w:r w:rsidRPr="00663C69">
              <w:rPr>
                <w:bCs/>
                <w:sz w:val="24"/>
                <w:szCs w:val="24"/>
              </w:rPr>
              <w:t>, проведенных молодежными объединениями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8E1BC7" w:rsidP="00B206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63C69">
              <w:rPr>
                <w:bCs/>
                <w:sz w:val="24"/>
                <w:szCs w:val="24"/>
              </w:rPr>
              <w:t>На т</w:t>
            </w:r>
            <w:r w:rsidR="00D22DC3" w:rsidRPr="00663C69">
              <w:rPr>
                <w:bCs/>
                <w:sz w:val="24"/>
                <w:szCs w:val="24"/>
              </w:rPr>
              <w:t>ерритории города не зареги</w:t>
            </w:r>
            <w:r w:rsidRPr="00663C69">
              <w:rPr>
                <w:bCs/>
                <w:sz w:val="24"/>
                <w:szCs w:val="24"/>
              </w:rPr>
              <w:t>стрировано</w:t>
            </w:r>
            <w:r w:rsidR="002B3D2B" w:rsidRPr="00663C69">
              <w:rPr>
                <w:bCs/>
                <w:sz w:val="24"/>
                <w:szCs w:val="24"/>
              </w:rPr>
              <w:t xml:space="preserve"> протестных акций, проведенных молодежными объединениями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13" w:rsidRPr="00663C69" w:rsidRDefault="00083D98" w:rsidP="00083D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КДМ</w:t>
            </w:r>
            <w:r w:rsidR="008E1BC7" w:rsidRPr="00663C69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ДО</w:t>
            </w:r>
          </w:p>
        </w:tc>
      </w:tr>
    </w:tbl>
    <w:p w:rsidR="00083D98" w:rsidRPr="008F0CA5" w:rsidRDefault="00083D98" w:rsidP="00083D98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 w:rsidRPr="008F0CA5">
        <w:rPr>
          <w:bCs/>
        </w:rPr>
        <w:t xml:space="preserve">КДМ - </w:t>
      </w:r>
      <w:r w:rsidRPr="008F0CA5">
        <w:t>комитет по делам молодежи;</w:t>
      </w:r>
    </w:p>
    <w:p w:rsidR="00083D98" w:rsidRPr="008F0CA5" w:rsidRDefault="00083D98" w:rsidP="00083D98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 w:rsidRPr="008F0CA5">
        <w:t>КФКС – комитет по физической культуре и спорту;</w:t>
      </w:r>
    </w:p>
    <w:p w:rsidR="00083D98" w:rsidRPr="008F0CA5" w:rsidRDefault="00BC69D3" w:rsidP="00083D98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>
        <w:t>ДО – Д</w:t>
      </w:r>
      <w:r w:rsidR="00083D98" w:rsidRPr="008F0CA5">
        <w:t>епартамент по образованию;</w:t>
      </w:r>
    </w:p>
    <w:p w:rsidR="00083D98" w:rsidRDefault="00BC69D3" w:rsidP="00083D98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proofErr w:type="spellStart"/>
      <w:r>
        <w:t>ДКиТ</w:t>
      </w:r>
      <w:proofErr w:type="spellEnd"/>
      <w:r>
        <w:t xml:space="preserve"> – Д</w:t>
      </w:r>
      <w:r w:rsidR="00083D98" w:rsidRPr="008F0CA5">
        <w:t>е</w:t>
      </w:r>
      <w:r>
        <w:t>партамент по культуре и туризму.</w:t>
      </w:r>
    </w:p>
    <w:p w:rsidR="00705BA1" w:rsidRPr="00A36C54" w:rsidRDefault="00705BA1" w:rsidP="00705BA1">
      <w:pPr>
        <w:widowControl w:val="0"/>
        <w:autoSpaceDE w:val="0"/>
        <w:autoSpaceDN w:val="0"/>
        <w:adjustRightInd w:val="0"/>
        <w:spacing w:after="120"/>
        <w:rPr>
          <w:b/>
          <w:bCs/>
          <w:sz w:val="28"/>
          <w:szCs w:val="28"/>
        </w:rPr>
      </w:pPr>
      <w:r w:rsidRPr="00083D98">
        <w:rPr>
          <w:rFonts w:ascii="Times New Roman CYR" w:hAnsi="Times New Roman CYR" w:cs="Times New Roman CYR"/>
          <w:sz w:val="28"/>
          <w:szCs w:val="28"/>
        </w:rPr>
        <w:br w:type="page"/>
      </w:r>
      <w:r w:rsidRPr="00A36C54">
        <w:rPr>
          <w:b/>
          <w:bCs/>
          <w:sz w:val="28"/>
          <w:szCs w:val="28"/>
        </w:rPr>
        <w:lastRenderedPageBreak/>
        <w:t xml:space="preserve">2. Основные показатели результативности реализации муниципальной программы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2484"/>
        <w:gridCol w:w="553"/>
        <w:gridCol w:w="3289"/>
        <w:gridCol w:w="1074"/>
        <w:gridCol w:w="1379"/>
        <w:gridCol w:w="1382"/>
        <w:gridCol w:w="1227"/>
        <w:gridCol w:w="1841"/>
        <w:gridCol w:w="1152"/>
      </w:tblGrid>
      <w:tr w:rsidR="00B90C80" w:rsidRPr="00663C69" w:rsidTr="00713C9E">
        <w:trPr>
          <w:trHeight w:val="1937"/>
          <w:tblHeader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B90C80" w:rsidRPr="00713C9E" w:rsidRDefault="00713C9E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№ п/п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FD5E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 xml:space="preserve">Ед. </w:t>
            </w:r>
            <w:proofErr w:type="spellStart"/>
            <w:r w:rsidRPr="00713C9E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Формула расчета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Необходимое направление изменений (↑,↓,0)*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Фактическое з</w:t>
            </w:r>
            <w:r w:rsidR="00A1147C" w:rsidRPr="00713C9E">
              <w:rPr>
                <w:sz w:val="22"/>
                <w:szCs w:val="22"/>
              </w:rPr>
              <w:t>начение 2018 год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Плановое зна</w:t>
            </w:r>
            <w:r w:rsidR="00A1147C" w:rsidRPr="00713C9E">
              <w:rPr>
                <w:sz w:val="22"/>
                <w:szCs w:val="22"/>
              </w:rPr>
              <w:t>чение 2019 год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Фактическое значение</w:t>
            </w:r>
          </w:p>
          <w:p w:rsidR="00705BA1" w:rsidRPr="00713C9E" w:rsidRDefault="00A1147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2019 год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Выполнение плана**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BA1" w:rsidRPr="00713C9E" w:rsidRDefault="00705BA1" w:rsidP="00713C9E">
            <w:pPr>
              <w:jc w:val="center"/>
              <w:rPr>
                <w:sz w:val="22"/>
                <w:szCs w:val="22"/>
              </w:rPr>
            </w:pPr>
            <w:r w:rsidRPr="00713C9E">
              <w:rPr>
                <w:sz w:val="22"/>
                <w:szCs w:val="22"/>
              </w:rPr>
              <w:t>Темпы прироста***</w:t>
            </w:r>
          </w:p>
          <w:p w:rsidR="00705BA1" w:rsidRPr="00713C9E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B90C80" w:rsidRPr="00663C69" w:rsidTr="00713C9E">
        <w:trPr>
          <w:trHeight w:val="20"/>
          <w:tblHeader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3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9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A1" w:rsidRPr="00663C69" w:rsidRDefault="00705BA1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10</w:t>
            </w:r>
          </w:p>
        </w:tc>
      </w:tr>
      <w:tr w:rsidR="00B90C80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0455E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CA6DF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Доля граждан, положительно оценивающих состояние межнациональных  взаимоотношений на территории города Тобольска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7C" w:rsidRPr="00663C69" w:rsidRDefault="00A1147C" w:rsidP="00713C9E">
            <w:pPr>
              <w:jc w:val="center"/>
              <w:rPr>
                <w:sz w:val="24"/>
                <w:szCs w:val="24"/>
              </w:rPr>
            </w:pPr>
          </w:p>
          <w:p w:rsidR="00A1147C" w:rsidRPr="00663C69" w:rsidRDefault="00A1147C" w:rsidP="00713C9E">
            <w:pPr>
              <w:jc w:val="center"/>
              <w:rPr>
                <w:sz w:val="24"/>
                <w:szCs w:val="24"/>
              </w:rPr>
            </w:pPr>
          </w:p>
          <w:p w:rsidR="00A1147C" w:rsidRPr="00663C69" w:rsidRDefault="00A1147C" w:rsidP="00713C9E">
            <w:pPr>
              <w:jc w:val="center"/>
              <w:rPr>
                <w:sz w:val="24"/>
                <w:szCs w:val="24"/>
              </w:rPr>
            </w:pPr>
          </w:p>
          <w:p w:rsidR="00A1147C" w:rsidRPr="00663C69" w:rsidRDefault="00A1147C" w:rsidP="00713C9E">
            <w:pPr>
              <w:jc w:val="center"/>
              <w:rPr>
                <w:sz w:val="24"/>
                <w:szCs w:val="24"/>
              </w:rPr>
            </w:pPr>
          </w:p>
          <w:p w:rsidR="000455E4" w:rsidRPr="00663C69" w:rsidRDefault="000455E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%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7C" w:rsidRPr="00663C69" w:rsidRDefault="00A1147C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663C69">
              <w:rPr>
                <w:color w:val="2D2D2D"/>
                <w:sz w:val="24"/>
                <w:szCs w:val="24"/>
              </w:rPr>
              <w:t>Мво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 xml:space="preserve"> = По / Око x 100%,</w:t>
            </w:r>
          </w:p>
          <w:p w:rsidR="00A1147C" w:rsidRPr="00663C69" w:rsidRDefault="00A1147C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где:</w:t>
            </w:r>
          </w:p>
          <w:p w:rsidR="00A1147C" w:rsidRPr="00663C69" w:rsidRDefault="00A1147C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По - количество граждан, положительно оценивающих состояние межна</w:t>
            </w:r>
            <w:r w:rsidR="00CA6DFD" w:rsidRPr="00663C69">
              <w:rPr>
                <w:color w:val="2D2D2D"/>
                <w:sz w:val="24"/>
                <w:szCs w:val="24"/>
              </w:rPr>
              <w:t xml:space="preserve">циональных </w:t>
            </w:r>
            <w:r w:rsidRPr="00663C69">
              <w:rPr>
                <w:color w:val="2D2D2D"/>
                <w:sz w:val="24"/>
                <w:szCs w:val="24"/>
              </w:rPr>
              <w:t>взаимоотнош</w:t>
            </w:r>
            <w:r w:rsidR="00CA6DFD" w:rsidRPr="00663C69">
              <w:rPr>
                <w:color w:val="2D2D2D"/>
                <w:sz w:val="24"/>
                <w:szCs w:val="24"/>
              </w:rPr>
              <w:t>ений на территории города Тобольска</w:t>
            </w:r>
            <w:r w:rsidRPr="00663C69">
              <w:rPr>
                <w:color w:val="2D2D2D"/>
                <w:sz w:val="24"/>
                <w:szCs w:val="24"/>
              </w:rPr>
              <w:t>, чел.;</w:t>
            </w:r>
          </w:p>
          <w:p w:rsidR="000455E4" w:rsidRPr="00663C69" w:rsidRDefault="00A1147C" w:rsidP="00713C9E">
            <w:pPr>
              <w:jc w:val="center"/>
              <w:textAlignment w:val="baseline"/>
              <w:rPr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Око - общее количество граждан, принявших участие в анкетировании по состоянию</w:t>
            </w:r>
            <w:r w:rsidR="00CA6DFD" w:rsidRPr="00663C69">
              <w:rPr>
                <w:color w:val="2D2D2D"/>
                <w:sz w:val="24"/>
                <w:szCs w:val="24"/>
              </w:rPr>
              <w:t xml:space="preserve"> межнациональных </w:t>
            </w:r>
            <w:r w:rsidRPr="00663C69">
              <w:rPr>
                <w:color w:val="2D2D2D"/>
                <w:sz w:val="24"/>
                <w:szCs w:val="24"/>
              </w:rPr>
              <w:t>взаимоотношений на территории города Тобольска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55E4" w:rsidRPr="00663C69" w:rsidRDefault="00713C9E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34F6300" wp14:editId="4795E691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80645</wp:posOffset>
                      </wp:positionV>
                      <wp:extent cx="0" cy="289560"/>
                      <wp:effectExtent l="95250" t="38100" r="57150" b="1524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895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FA776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9.1pt;margin-top:6.35pt;width:0;height:22.8pt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A1147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A1147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35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A1147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41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89" w:rsidRPr="00663C69" w:rsidRDefault="00B9278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9278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86%</w:t>
            </w:r>
          </w:p>
        </w:tc>
      </w:tr>
      <w:tr w:rsidR="002D3FCB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2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Количество публичных мероприятий протестного характера на религиозной и (или) этнической основе, проведенных на территории города Тобольска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CA6DFD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663C69">
              <w:rPr>
                <w:color w:val="2D2D2D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С = А + В,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где: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А - количество публичных мероприятий протестного характера на религиозной основе, проведенных на территории города Тобольска в отчетном периоде, ед.;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 xml:space="preserve">В - количество публичных мероприятий протестного характера на этнической </w:t>
            </w:r>
            <w:r w:rsidRPr="00663C69">
              <w:rPr>
                <w:color w:val="2D2D2D"/>
                <w:sz w:val="24"/>
                <w:szCs w:val="24"/>
              </w:rPr>
              <w:lastRenderedPageBreak/>
              <w:t>основе, проведенных на территории города Тобольске в отчетном периоде, ед.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B9278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713C9E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D3FCB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lastRenderedPageBreak/>
              <w:t>3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Количество межнациональных, межэтнических и (или) межконфессиональных конфликтов, произошедших на территории города Тобольска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CA6DFD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663C69">
              <w:rPr>
                <w:color w:val="2D2D2D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 xml:space="preserve">К = </w:t>
            </w:r>
            <w:proofErr w:type="spellStart"/>
            <w:r w:rsidRPr="00663C69">
              <w:rPr>
                <w:color w:val="2D2D2D"/>
                <w:sz w:val="24"/>
                <w:szCs w:val="24"/>
              </w:rPr>
              <w:t>Нк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 xml:space="preserve"> + Эк + </w:t>
            </w:r>
            <w:proofErr w:type="spellStart"/>
            <w:r w:rsidRPr="00663C69">
              <w:rPr>
                <w:color w:val="2D2D2D"/>
                <w:sz w:val="24"/>
                <w:szCs w:val="24"/>
              </w:rPr>
              <w:t>Кк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>,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где: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663C69">
              <w:rPr>
                <w:color w:val="2D2D2D"/>
                <w:sz w:val="24"/>
                <w:szCs w:val="24"/>
              </w:rPr>
              <w:t>Нк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 xml:space="preserve"> - количество межнациональных конфликтов, произошедших на территории города Тобольска в отчетном периоде, </w:t>
            </w:r>
            <w:proofErr w:type="spellStart"/>
            <w:r w:rsidRPr="00663C69">
              <w:rPr>
                <w:color w:val="2D2D2D"/>
                <w:sz w:val="24"/>
                <w:szCs w:val="24"/>
              </w:rPr>
              <w:t>ед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>;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Эк - количество межэтнических конфликтов, произошедших на территории города Тобольска в отчетном периоде, ед.</w:t>
            </w:r>
          </w:p>
          <w:p w:rsidR="002D3FCB" w:rsidRPr="00663C69" w:rsidRDefault="002D3FCB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proofErr w:type="spellStart"/>
            <w:r w:rsidRPr="00663C69">
              <w:rPr>
                <w:color w:val="2D2D2D"/>
                <w:sz w:val="24"/>
                <w:szCs w:val="24"/>
              </w:rPr>
              <w:t>Кк</w:t>
            </w:r>
            <w:proofErr w:type="spellEnd"/>
            <w:r w:rsidRPr="00663C69">
              <w:rPr>
                <w:color w:val="2D2D2D"/>
                <w:sz w:val="24"/>
                <w:szCs w:val="24"/>
              </w:rPr>
              <w:t xml:space="preserve"> - количество межконфессиональных конфликтов, произошедших на территории города Тобольска в отчетном периоде, ед.</w:t>
            </w:r>
          </w:p>
        </w:tc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663C69" w:rsidRDefault="002D3FCB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9C5942" w:rsidRDefault="005320D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sz w:val="24"/>
                <w:szCs w:val="24"/>
              </w:rPr>
            </w:pPr>
            <w:r w:rsidRPr="005320D9">
              <w:rPr>
                <w:sz w:val="24"/>
                <w:szCs w:val="24"/>
              </w:rPr>
              <w:t>100%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CB" w:rsidRPr="009C5942" w:rsidRDefault="00713C9E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90C80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90C80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Default="000455E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Количество мероприятий  национально-культурного развития</w:t>
            </w:r>
          </w:p>
          <w:p w:rsidR="008B63C3" w:rsidRPr="00663C69" w:rsidRDefault="008B63C3" w:rsidP="00713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90C80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Ед.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0455E4" w:rsidRPr="00663C69" w:rsidRDefault="009360C5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По данным мониторинга </w:t>
            </w:r>
            <w:proofErr w:type="spellStart"/>
            <w:r w:rsidR="00B90C80" w:rsidRPr="00663C69">
              <w:rPr>
                <w:sz w:val="24"/>
                <w:szCs w:val="24"/>
              </w:rPr>
              <w:t>ДГХиБЖ</w:t>
            </w:r>
            <w:r w:rsidR="006723C6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5E4" w:rsidRPr="00663C69" w:rsidRDefault="00B90C80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90C80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28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C80" w:rsidRPr="00663C69" w:rsidRDefault="00F85CB5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28</w:t>
            </w:r>
          </w:p>
          <w:p w:rsidR="00B90C80" w:rsidRPr="00663C69" w:rsidRDefault="00B90C80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0455E4" w:rsidRPr="00663C69" w:rsidRDefault="000455E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90C80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080D13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100%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713C9E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85CB5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D02B94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lastRenderedPageBreak/>
              <w:t>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F85CB5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Количество участников общегородских мероприятий, направленных на поддержку и развитие языков и культуры народов, проживающих на территории </w:t>
            </w:r>
            <w:r w:rsidRPr="00663C69">
              <w:rPr>
                <w:color w:val="2D2D2D"/>
                <w:sz w:val="24"/>
                <w:szCs w:val="24"/>
              </w:rPr>
              <w:t>города Тобольска, организованных Администрацией города Тобольска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F85CB5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>чел.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F85CB5" w:rsidRPr="00663C69" w:rsidRDefault="00F85CB5" w:rsidP="00713C9E">
            <w:pPr>
              <w:jc w:val="center"/>
              <w:textAlignment w:val="baseline"/>
              <w:rPr>
                <w:color w:val="2D2D2D"/>
                <w:sz w:val="24"/>
                <w:szCs w:val="24"/>
              </w:rPr>
            </w:pPr>
            <w:r w:rsidRPr="00663C69">
              <w:rPr>
                <w:color w:val="2D2D2D"/>
                <w:sz w:val="24"/>
                <w:szCs w:val="24"/>
              </w:rPr>
              <w:t xml:space="preserve">По данным мониторинга </w:t>
            </w:r>
            <w:proofErr w:type="spellStart"/>
            <w:r w:rsidRPr="00663C69">
              <w:rPr>
                <w:color w:val="2D2D2D"/>
                <w:sz w:val="24"/>
                <w:szCs w:val="24"/>
              </w:rPr>
              <w:t>ДГХиБЖ</w:t>
            </w:r>
            <w:r w:rsidR="006723C6">
              <w:rPr>
                <w:color w:val="2D2D2D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85CB5" w:rsidRPr="00663C69" w:rsidRDefault="00F85CB5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D02B9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39996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94" w:rsidRPr="00663C69" w:rsidRDefault="00D02B9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41885</w:t>
            </w:r>
          </w:p>
          <w:p w:rsidR="00D02B94" w:rsidRPr="00663C69" w:rsidRDefault="00D02B9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D02B94" w:rsidRPr="00663C69" w:rsidRDefault="00D02B9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D02B94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45978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B9278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 w:rsidR="00D02B94" w:rsidRPr="00663C69">
              <w:rPr>
                <w:sz w:val="24"/>
                <w:szCs w:val="24"/>
              </w:rPr>
              <w:t>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B9278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</w:tc>
      </w:tr>
      <w:tr w:rsidR="008222BD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DA1AF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6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8222B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Доля граждан, положительно оценивающих состояние межконфессиональных отношений в </w:t>
            </w:r>
            <w:r w:rsidR="00DE45F2" w:rsidRPr="00663C69">
              <w:rPr>
                <w:sz w:val="24"/>
                <w:szCs w:val="24"/>
              </w:rPr>
              <w:t>городе Тобольске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8222B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%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CA6DFD" w:rsidRPr="00663C69" w:rsidRDefault="00CA6DFD" w:rsidP="00713C9E">
            <w:pPr>
              <w:jc w:val="center"/>
              <w:rPr>
                <w:sz w:val="24"/>
                <w:szCs w:val="24"/>
              </w:rPr>
            </w:pPr>
            <w:proofErr w:type="spellStart"/>
            <w:r w:rsidRPr="00663C69">
              <w:rPr>
                <w:sz w:val="24"/>
                <w:szCs w:val="24"/>
              </w:rPr>
              <w:t>Мво</w:t>
            </w:r>
            <w:proofErr w:type="spellEnd"/>
            <w:r w:rsidRPr="00663C69">
              <w:rPr>
                <w:sz w:val="24"/>
                <w:szCs w:val="24"/>
              </w:rPr>
              <w:t xml:space="preserve"> = По / Око x 100%,</w:t>
            </w:r>
          </w:p>
          <w:p w:rsidR="00CA6DFD" w:rsidRPr="00663C69" w:rsidRDefault="00D02B9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где: </w:t>
            </w:r>
            <w:r w:rsidR="00CA6DFD" w:rsidRPr="00663C69">
              <w:rPr>
                <w:sz w:val="24"/>
                <w:szCs w:val="24"/>
              </w:rPr>
              <w:t>По - количество граждан, положительно оценивающих состояние межконфессиональных взаимоотношений на территории города Тобольска, чел.;</w:t>
            </w:r>
          </w:p>
          <w:p w:rsidR="008222BD" w:rsidRPr="00663C69" w:rsidRDefault="00CA6DF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Око - общее количество граждан, принявших участие в анкетировании межконфессиональных взаимоотношений на </w:t>
            </w:r>
            <w:r w:rsidRPr="00663C69">
              <w:rPr>
                <w:sz w:val="24"/>
                <w:szCs w:val="24"/>
              </w:rPr>
              <w:lastRenderedPageBreak/>
              <w:t>территории города Тобольска</w:t>
            </w:r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222BD" w:rsidRPr="00663C69" w:rsidRDefault="005320D9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850552D" wp14:editId="6CE09A87">
                      <wp:simplePos x="0" y="0"/>
                      <wp:positionH relativeFrom="column">
                        <wp:posOffset>303530</wp:posOffset>
                      </wp:positionH>
                      <wp:positionV relativeFrom="paragraph">
                        <wp:posOffset>21590</wp:posOffset>
                      </wp:positionV>
                      <wp:extent cx="0" cy="210185"/>
                      <wp:effectExtent l="95250" t="38100" r="57150" b="18415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1018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08434CF" id="Прямая со стрелкой 6" o:spid="_x0000_s1026" type="#_x0000_t32" style="position:absolute;margin-left:23.9pt;margin-top:1.7pt;width:0;height:16.5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D70793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F85CB5" w:rsidRPr="00663C69" w:rsidRDefault="00F85CB5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85CB5" w:rsidRPr="00663C69" w:rsidRDefault="00F85CB5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F85CB5" w:rsidRPr="00663C69" w:rsidRDefault="00F85CB5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8222BD" w:rsidRPr="00663C69" w:rsidRDefault="008222BD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B5" w:rsidRPr="00663C69" w:rsidRDefault="005320D9" w:rsidP="00713C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F85CB5" w:rsidRPr="00663C69" w:rsidRDefault="00F85CB5" w:rsidP="00713C9E">
            <w:pPr>
              <w:jc w:val="center"/>
              <w:rPr>
                <w:sz w:val="24"/>
                <w:szCs w:val="24"/>
              </w:rPr>
            </w:pPr>
          </w:p>
          <w:p w:rsidR="00F85CB5" w:rsidRPr="00663C69" w:rsidRDefault="00F85CB5" w:rsidP="00713C9E">
            <w:pPr>
              <w:jc w:val="center"/>
              <w:rPr>
                <w:sz w:val="24"/>
                <w:szCs w:val="24"/>
              </w:rPr>
            </w:pPr>
          </w:p>
          <w:p w:rsidR="008222BD" w:rsidRPr="00663C69" w:rsidRDefault="008222BD" w:rsidP="00713C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5320D9" w:rsidP="00713C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9C5942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E63108">
              <w:rPr>
                <w:sz w:val="24"/>
                <w:szCs w:val="24"/>
              </w:rPr>
              <w:t>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2BD" w:rsidRPr="00663C69" w:rsidRDefault="00107C06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</w:tr>
      <w:tr w:rsidR="00B90C80" w:rsidRPr="00663C69" w:rsidTr="00713C9E">
        <w:trPr>
          <w:trHeight w:val="20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DA1AFD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F816D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Количество общественно значимых культурно-просветительских мероприятий, организова</w:t>
            </w:r>
            <w:r w:rsidR="008A5B79" w:rsidRPr="00663C69">
              <w:rPr>
                <w:sz w:val="24"/>
                <w:szCs w:val="24"/>
              </w:rPr>
              <w:t>нных религиозными объединениями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F816D4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Ед.</w:t>
            </w:r>
          </w:p>
        </w:tc>
        <w:tc>
          <w:tcPr>
            <w:tcW w:w="110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000000"/>
            </w:tcBorders>
          </w:tcPr>
          <w:p w:rsidR="000455E4" w:rsidRPr="00663C69" w:rsidRDefault="0099264C" w:rsidP="00713C9E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По данным мониторинга </w:t>
            </w:r>
            <w:proofErr w:type="spellStart"/>
            <w:r w:rsidRPr="00663C69">
              <w:rPr>
                <w:sz w:val="24"/>
                <w:szCs w:val="24"/>
              </w:rPr>
              <w:t>ДГХиБЖ</w:t>
            </w:r>
            <w:r w:rsidR="006723C6">
              <w:rPr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455E4" w:rsidRPr="00663C69" w:rsidRDefault="0099264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7F39B5A" wp14:editId="679BAD53">
                      <wp:simplePos x="0" y="0"/>
                      <wp:positionH relativeFrom="column">
                        <wp:posOffset>201930</wp:posOffset>
                      </wp:positionH>
                      <wp:positionV relativeFrom="paragraph">
                        <wp:posOffset>53340</wp:posOffset>
                      </wp:positionV>
                      <wp:extent cx="0" cy="381000"/>
                      <wp:effectExtent l="95250" t="38100" r="57150" b="1905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10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6AF8F9DB" id="Прямая со стрелкой 4" o:spid="_x0000_s1026" type="#_x0000_t32" style="position:absolute;margin-left:15.9pt;margin-top:4.2pt;width:0;height:30pt;flip:y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85CEA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  <w:r w:rsidR="0099264C" w:rsidRPr="00663C69">
              <w:rPr>
                <w:sz w:val="24"/>
                <w:szCs w:val="24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4C" w:rsidRPr="00663C69" w:rsidRDefault="00B85CEA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  <w:r w:rsidR="0099264C" w:rsidRPr="00663C69">
              <w:rPr>
                <w:sz w:val="24"/>
                <w:szCs w:val="24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B85CEA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  <w:r w:rsidR="00455478" w:rsidRPr="00663C69">
              <w:rPr>
                <w:sz w:val="24"/>
                <w:szCs w:val="24"/>
              </w:rPr>
              <w:t>6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99264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100%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E4" w:rsidRPr="00663C69" w:rsidRDefault="001E6A3C" w:rsidP="00713C9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05BA1" w:rsidRPr="00A36C54" w:rsidRDefault="00705BA1" w:rsidP="001E6A3C">
      <w:pPr>
        <w:widowControl w:val="0"/>
        <w:autoSpaceDE w:val="0"/>
        <w:autoSpaceDN w:val="0"/>
        <w:adjustRightInd w:val="0"/>
        <w:spacing w:before="120"/>
        <w:jc w:val="both"/>
        <w:rPr>
          <w:sz w:val="18"/>
          <w:szCs w:val="18"/>
        </w:rPr>
      </w:pPr>
      <w:r w:rsidRPr="00A36C54">
        <w:rPr>
          <w:sz w:val="18"/>
          <w:szCs w:val="18"/>
        </w:rPr>
        <w:t>*↑- увеличение значения показателя (прямой показатель); ↓- уменьшение значения показателя (обратный показатель); 0- без изменений;</w:t>
      </w:r>
    </w:p>
    <w:p w:rsidR="00705BA1" w:rsidRPr="00A36C54" w:rsidRDefault="00705BA1" w:rsidP="001E6A3C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18"/>
          <w:szCs w:val="18"/>
        </w:rPr>
      </w:pPr>
      <w:r w:rsidRPr="00A36C54">
        <w:rPr>
          <w:sz w:val="18"/>
          <w:szCs w:val="18"/>
        </w:rPr>
        <w:t>** - для прямого показателя, а также для показателя, необходимое направление изменений значения которого – «0», значение графы 9 рассчитывается по формуле: (гр. 8 / гр. 7) x 100, %; для обратного показателя значение графы 9 рассчитывается по формуле: (гр. 7 / гр. 8) x 100, %</w:t>
      </w:r>
    </w:p>
    <w:p w:rsidR="00705BA1" w:rsidRPr="00A36C54" w:rsidRDefault="00705BA1" w:rsidP="001E6A3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A36C54">
        <w:rPr>
          <w:sz w:val="18"/>
          <w:szCs w:val="18"/>
        </w:rPr>
        <w:t xml:space="preserve">*** для прямого показателя, а также для показателя, необходимое направление изменений значения которого – «0», значение </w:t>
      </w:r>
      <w:hyperlink r:id="rId11" w:history="1">
        <w:r w:rsidRPr="00A36C54">
          <w:rPr>
            <w:sz w:val="18"/>
            <w:szCs w:val="18"/>
          </w:rPr>
          <w:t>графы 10</w:t>
        </w:r>
      </w:hyperlink>
      <w:r w:rsidRPr="00A36C54">
        <w:rPr>
          <w:sz w:val="18"/>
          <w:szCs w:val="18"/>
        </w:rPr>
        <w:t xml:space="preserve"> рассчитывается по формуле: (</w:t>
      </w:r>
      <w:hyperlink r:id="rId12" w:history="1">
        <w:r w:rsidRPr="00A36C54">
          <w:rPr>
            <w:sz w:val="18"/>
            <w:szCs w:val="18"/>
          </w:rPr>
          <w:t>гр. 8</w:t>
        </w:r>
      </w:hyperlink>
      <w:r w:rsidRPr="00A36C54">
        <w:rPr>
          <w:sz w:val="18"/>
          <w:szCs w:val="18"/>
        </w:rPr>
        <w:t xml:space="preserve"> / </w:t>
      </w:r>
      <w:hyperlink r:id="rId13" w:history="1">
        <w:r w:rsidRPr="00A36C54">
          <w:rPr>
            <w:sz w:val="18"/>
            <w:szCs w:val="18"/>
          </w:rPr>
          <w:t>гр. 6</w:t>
        </w:r>
      </w:hyperlink>
      <w:r w:rsidRPr="00A36C54">
        <w:rPr>
          <w:sz w:val="18"/>
          <w:szCs w:val="18"/>
        </w:rPr>
        <w:t xml:space="preserve"> х 100) - 100, %; для обратного показателя по формуле: (гр. 6 / гр. 8 х 100) - 100, %</w:t>
      </w:r>
      <w:r w:rsidR="00724ED7">
        <w:rPr>
          <w:sz w:val="18"/>
          <w:szCs w:val="18"/>
        </w:rPr>
        <w:t>.</w:t>
      </w:r>
    </w:p>
    <w:p w:rsidR="00724ED7" w:rsidRDefault="00724ED7" w:rsidP="00705BA1">
      <w:pPr>
        <w:widowControl w:val="0"/>
        <w:autoSpaceDE w:val="0"/>
        <w:autoSpaceDN w:val="0"/>
        <w:adjustRightInd w:val="0"/>
      </w:pPr>
    </w:p>
    <w:p w:rsidR="00705BA1" w:rsidRPr="00A36C54" w:rsidRDefault="00724ED7" w:rsidP="00705BA1">
      <w:pPr>
        <w:widowControl w:val="0"/>
        <w:autoSpaceDE w:val="0"/>
        <w:autoSpaceDN w:val="0"/>
        <w:adjustRightInd w:val="0"/>
        <w:rPr>
          <w:sz w:val="18"/>
          <w:szCs w:val="18"/>
        </w:rPr>
      </w:pPr>
      <w:proofErr w:type="spellStart"/>
      <w:r w:rsidRPr="008F0CA5">
        <w:t>ДГХиБЖД</w:t>
      </w:r>
      <w:proofErr w:type="spellEnd"/>
      <w:r w:rsidR="00BC69D3">
        <w:t xml:space="preserve"> – Д</w:t>
      </w:r>
      <w:r w:rsidRPr="008F0CA5">
        <w:t>епартамент городского хозяйства и безопасности жизнедеятельности</w:t>
      </w:r>
    </w:p>
    <w:p w:rsidR="0039620F" w:rsidRDefault="0039620F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39620F" w:rsidRDefault="0039620F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F2FB8" w:rsidRDefault="007F2FB8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00708A" w:rsidRDefault="0000708A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5BA1" w:rsidRPr="00A36C54" w:rsidRDefault="00705BA1" w:rsidP="00705BA1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 w:rsidRPr="00A36C54">
        <w:rPr>
          <w:b/>
          <w:bCs/>
          <w:sz w:val="28"/>
          <w:szCs w:val="28"/>
        </w:rPr>
        <w:lastRenderedPageBreak/>
        <w:t>3. Выполнение мероприятий муниципальной программы</w:t>
      </w:r>
    </w:p>
    <w:p w:rsidR="00705BA1" w:rsidRPr="009360C5" w:rsidRDefault="00705BA1" w:rsidP="00705BA1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705BA1" w:rsidRPr="009360C5" w:rsidRDefault="00705BA1" w:rsidP="00705BA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9360C5">
        <w:rPr>
          <w:sz w:val="24"/>
          <w:szCs w:val="24"/>
        </w:rPr>
        <w:t>3.1 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339"/>
        <w:gridCol w:w="2262"/>
        <w:gridCol w:w="3023"/>
        <w:gridCol w:w="3631"/>
        <w:gridCol w:w="2067"/>
      </w:tblGrid>
      <w:tr w:rsidR="009360C5" w:rsidRPr="00663C69" w:rsidTr="00B57D1E">
        <w:trPr>
          <w:trHeight w:val="20"/>
          <w:tblHeader/>
          <w:jc w:val="center"/>
        </w:trPr>
        <w:tc>
          <w:tcPr>
            <w:tcW w:w="149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№ п/п</w:t>
            </w:r>
          </w:p>
        </w:tc>
        <w:tc>
          <w:tcPr>
            <w:tcW w:w="1131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3C69">
              <w:rPr>
                <w:sz w:val="24"/>
                <w:szCs w:val="24"/>
              </w:rPr>
              <w:t xml:space="preserve">Наименование основного мероприятия, мероприятия </w:t>
            </w:r>
          </w:p>
        </w:tc>
        <w:tc>
          <w:tcPr>
            <w:tcW w:w="766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3C69">
              <w:rPr>
                <w:sz w:val="24"/>
                <w:szCs w:val="24"/>
              </w:rPr>
              <w:t>Ответственный</w:t>
            </w:r>
          </w:p>
          <w:p w:rsidR="00705BA1" w:rsidRPr="00663C69" w:rsidRDefault="00705BA1" w:rsidP="00B90C80">
            <w:pPr>
              <w:jc w:val="center"/>
              <w:rPr>
                <w:dstrike/>
                <w:sz w:val="24"/>
                <w:szCs w:val="24"/>
                <w:vertAlign w:val="superscript"/>
              </w:rPr>
            </w:pPr>
            <w:r w:rsidRPr="00663C69">
              <w:rPr>
                <w:sz w:val="24"/>
                <w:szCs w:val="24"/>
              </w:rPr>
              <w:t>(Участники)</w:t>
            </w:r>
          </w:p>
        </w:tc>
        <w:tc>
          <w:tcPr>
            <w:tcW w:w="1024" w:type="pct"/>
            <w:shd w:val="clear" w:color="auto" w:fill="auto"/>
          </w:tcPr>
          <w:p w:rsidR="00705BA1" w:rsidRPr="00663C69" w:rsidRDefault="00705BA1" w:rsidP="00B90C80">
            <w:pPr>
              <w:jc w:val="center"/>
              <w:rPr>
                <w:dstrike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Ожидаемый результат выполнения мероприятия </w:t>
            </w:r>
          </w:p>
        </w:tc>
        <w:tc>
          <w:tcPr>
            <w:tcW w:w="1230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3C69">
              <w:rPr>
                <w:sz w:val="24"/>
                <w:szCs w:val="24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700" w:type="pct"/>
          </w:tcPr>
          <w:p w:rsidR="00705BA1" w:rsidRPr="00663C69" w:rsidRDefault="00705BA1" w:rsidP="00B90C80">
            <w:pPr>
              <w:jc w:val="center"/>
              <w:rPr>
                <w:b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Информация о выполнении</w:t>
            </w:r>
          </w:p>
        </w:tc>
      </w:tr>
      <w:tr w:rsidR="009360C5" w:rsidRPr="00663C69" w:rsidTr="00B57D1E">
        <w:trPr>
          <w:trHeight w:val="20"/>
          <w:tblHeader/>
          <w:jc w:val="center"/>
        </w:trPr>
        <w:tc>
          <w:tcPr>
            <w:tcW w:w="149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</w:p>
        </w:tc>
        <w:tc>
          <w:tcPr>
            <w:tcW w:w="1131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2</w:t>
            </w:r>
          </w:p>
        </w:tc>
        <w:tc>
          <w:tcPr>
            <w:tcW w:w="766" w:type="pct"/>
          </w:tcPr>
          <w:p w:rsidR="00705BA1" w:rsidRPr="00663C69" w:rsidRDefault="00705BA1" w:rsidP="00B90C80">
            <w:pPr>
              <w:jc w:val="center"/>
              <w:rPr>
                <w:dstrike/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3</w:t>
            </w:r>
          </w:p>
        </w:tc>
        <w:tc>
          <w:tcPr>
            <w:tcW w:w="1024" w:type="pct"/>
            <w:shd w:val="clear" w:color="auto" w:fill="auto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4</w:t>
            </w:r>
          </w:p>
        </w:tc>
        <w:tc>
          <w:tcPr>
            <w:tcW w:w="1230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5</w:t>
            </w:r>
          </w:p>
        </w:tc>
        <w:tc>
          <w:tcPr>
            <w:tcW w:w="700" w:type="pct"/>
          </w:tcPr>
          <w:p w:rsidR="00705BA1" w:rsidRPr="00663C69" w:rsidRDefault="00705BA1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6</w:t>
            </w:r>
          </w:p>
        </w:tc>
      </w:tr>
      <w:tr w:rsidR="009360C5" w:rsidRPr="00663C69" w:rsidTr="00B57D1E">
        <w:trPr>
          <w:trHeight w:val="20"/>
          <w:jc w:val="center"/>
        </w:trPr>
        <w:tc>
          <w:tcPr>
            <w:tcW w:w="149" w:type="pct"/>
          </w:tcPr>
          <w:p w:rsidR="00705BA1" w:rsidRPr="00663C69" w:rsidRDefault="009360C5" w:rsidP="00B90C80">
            <w:pPr>
              <w:jc w:val="center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1</w:t>
            </w:r>
          </w:p>
        </w:tc>
        <w:tc>
          <w:tcPr>
            <w:tcW w:w="1131" w:type="pct"/>
          </w:tcPr>
          <w:p w:rsidR="00705BA1" w:rsidRPr="00663C69" w:rsidRDefault="009360C5" w:rsidP="005C6479">
            <w:pPr>
              <w:ind w:right="46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Работа постоянно действующей комиссии по противодействию экстремизму</w:t>
            </w:r>
            <w:r w:rsidR="005C6479" w:rsidRPr="00663C69">
              <w:rPr>
                <w:sz w:val="24"/>
                <w:szCs w:val="24"/>
              </w:rPr>
              <w:t xml:space="preserve"> на территории города Тобольска</w:t>
            </w:r>
          </w:p>
        </w:tc>
        <w:tc>
          <w:tcPr>
            <w:tcW w:w="766" w:type="pct"/>
          </w:tcPr>
          <w:p w:rsidR="00705BA1" w:rsidRPr="00663C69" w:rsidRDefault="009360C5" w:rsidP="005C6479">
            <w:pPr>
              <w:ind w:left="40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Департамент городского хозяйства и безопасности жизнедеятельности</w:t>
            </w:r>
          </w:p>
        </w:tc>
        <w:tc>
          <w:tcPr>
            <w:tcW w:w="1024" w:type="pct"/>
          </w:tcPr>
          <w:p w:rsidR="00705BA1" w:rsidRPr="00663C69" w:rsidRDefault="00D02B94" w:rsidP="005C6479">
            <w:pPr>
              <w:ind w:left="118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Обеспечение межнационального, межконфес</w:t>
            </w:r>
            <w:r w:rsidR="009360C5" w:rsidRPr="00663C69">
              <w:rPr>
                <w:sz w:val="24"/>
                <w:szCs w:val="24"/>
              </w:rPr>
              <w:t xml:space="preserve">сионального </w:t>
            </w:r>
            <w:r w:rsidR="00644392" w:rsidRPr="00663C69">
              <w:rPr>
                <w:sz w:val="24"/>
                <w:szCs w:val="24"/>
              </w:rPr>
              <w:t>согласия, общественно-политичес</w:t>
            </w:r>
            <w:r w:rsidR="009360C5" w:rsidRPr="00663C69">
              <w:rPr>
                <w:sz w:val="24"/>
                <w:szCs w:val="24"/>
              </w:rPr>
              <w:t>кой стабильности. Профилактика проявлений этнического, религиозн</w:t>
            </w:r>
            <w:r w:rsidR="005C6479" w:rsidRPr="00663C69">
              <w:rPr>
                <w:sz w:val="24"/>
                <w:szCs w:val="24"/>
              </w:rPr>
              <w:t>ого,</w:t>
            </w:r>
            <w:r w:rsidR="00526D92" w:rsidRPr="00663C69">
              <w:rPr>
                <w:sz w:val="24"/>
                <w:szCs w:val="24"/>
              </w:rPr>
              <w:t xml:space="preserve"> </w:t>
            </w:r>
            <w:r w:rsidR="005C6479" w:rsidRPr="00663C69">
              <w:rPr>
                <w:sz w:val="24"/>
                <w:szCs w:val="24"/>
              </w:rPr>
              <w:t>политичес</w:t>
            </w:r>
            <w:r w:rsidR="009360C5" w:rsidRPr="00663C69">
              <w:rPr>
                <w:sz w:val="24"/>
                <w:szCs w:val="24"/>
              </w:rPr>
              <w:t>кого  экстремизма</w:t>
            </w:r>
          </w:p>
        </w:tc>
        <w:tc>
          <w:tcPr>
            <w:tcW w:w="1230" w:type="pct"/>
          </w:tcPr>
          <w:p w:rsidR="009C5942" w:rsidRDefault="009C5942" w:rsidP="005C6479">
            <w:pPr>
              <w:ind w:left="13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 xml:space="preserve">В 2019 году проведено 2 заседания комиссии </w:t>
            </w:r>
          </w:p>
          <w:p w:rsidR="009360C5" w:rsidRPr="00663C69" w:rsidRDefault="009360C5" w:rsidP="005C6479">
            <w:pPr>
              <w:ind w:left="13"/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В 2019 году не зарегистрированы конфликты на почве межнациональных,  межконфессиональных разногласий;</w:t>
            </w:r>
          </w:p>
          <w:p w:rsidR="00705BA1" w:rsidRPr="00663C69" w:rsidRDefault="009360C5" w:rsidP="009360C5">
            <w:pPr>
              <w:jc w:val="both"/>
              <w:rPr>
                <w:sz w:val="24"/>
                <w:szCs w:val="24"/>
              </w:rPr>
            </w:pPr>
            <w:r w:rsidRPr="00663C69">
              <w:rPr>
                <w:sz w:val="24"/>
                <w:szCs w:val="24"/>
              </w:rPr>
              <w:t>Обеспечена общественно-политическая стабильность в городе Тобольске</w:t>
            </w:r>
          </w:p>
        </w:tc>
        <w:tc>
          <w:tcPr>
            <w:tcW w:w="700" w:type="pct"/>
          </w:tcPr>
          <w:p w:rsidR="00705BA1" w:rsidRPr="00663C69" w:rsidRDefault="009C5942" w:rsidP="005C6479">
            <w:pPr>
              <w:ind w:left="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  <w:r w:rsidR="007F2FB8">
              <w:rPr>
                <w:sz w:val="24"/>
                <w:szCs w:val="24"/>
              </w:rPr>
              <w:t xml:space="preserve"> в срок</w:t>
            </w:r>
          </w:p>
        </w:tc>
      </w:tr>
    </w:tbl>
    <w:p w:rsidR="00B57D1E" w:rsidRDefault="00B57D1E" w:rsidP="00705BA1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705BA1" w:rsidRPr="00A36C54" w:rsidRDefault="00B57D1E" w:rsidP="00705BA1">
      <w:pPr>
        <w:widowControl w:val="0"/>
        <w:autoSpaceDE w:val="0"/>
        <w:autoSpaceDN w:val="0"/>
        <w:adjustRightInd w:val="0"/>
      </w:pPr>
      <w:r w:rsidRPr="00B57D1E">
        <w:rPr>
          <w:sz w:val="24"/>
          <w:szCs w:val="24"/>
        </w:rPr>
        <w:t>3.2 Выполнение мероприятий, требующих финансирования, в том числе капитального характера</w:t>
      </w:r>
    </w:p>
    <w:p w:rsidR="00705BA1" w:rsidRPr="00A36C54" w:rsidRDefault="00705BA1" w:rsidP="00705BA1">
      <w:pPr>
        <w:widowControl w:val="0"/>
        <w:autoSpaceDE w:val="0"/>
        <w:autoSpaceDN w:val="0"/>
        <w:adjustRightInd w:val="0"/>
        <w:jc w:val="right"/>
      </w:pPr>
      <w:r w:rsidRPr="00A36C54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"/>
        <w:gridCol w:w="1201"/>
        <w:gridCol w:w="1030"/>
        <w:gridCol w:w="1623"/>
        <w:gridCol w:w="1269"/>
        <w:gridCol w:w="819"/>
        <w:gridCol w:w="659"/>
        <w:gridCol w:w="556"/>
        <w:gridCol w:w="668"/>
        <w:gridCol w:w="647"/>
        <w:gridCol w:w="568"/>
        <w:gridCol w:w="673"/>
        <w:gridCol w:w="793"/>
        <w:gridCol w:w="668"/>
        <w:gridCol w:w="647"/>
        <w:gridCol w:w="568"/>
        <w:gridCol w:w="733"/>
        <w:gridCol w:w="1480"/>
      </w:tblGrid>
      <w:tr w:rsidR="006D6645" w:rsidRPr="00A36C54" w:rsidTr="007F2FB8">
        <w:trPr>
          <w:trHeight w:val="284"/>
          <w:tblHeader/>
          <w:jc w:val="center"/>
        </w:trPr>
        <w:tc>
          <w:tcPr>
            <w:tcW w:w="79" w:type="pct"/>
            <w:vMerge w:val="restart"/>
          </w:tcPr>
          <w:p w:rsidR="00705BA1" w:rsidRPr="00A36C54" w:rsidRDefault="00705BA1" w:rsidP="00B90C80">
            <w:pPr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№ п/п</w:t>
            </w:r>
          </w:p>
        </w:tc>
        <w:tc>
          <w:tcPr>
            <w:tcW w:w="408" w:type="pct"/>
            <w:vMerge w:val="restar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Наименование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 основного мероприятия, мероприятия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349" w:type="pct"/>
            <w:vMerge w:val="restart"/>
            <w:shd w:val="clear" w:color="auto" w:fill="auto"/>
          </w:tcPr>
          <w:p w:rsidR="00705BA1" w:rsidRPr="00A36C54" w:rsidRDefault="00D302CE" w:rsidP="00B90C80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Ответствен</w:t>
            </w:r>
            <w:r w:rsidR="00705BA1" w:rsidRPr="00A36C54">
              <w:rPr>
                <w:sz w:val="16"/>
                <w:szCs w:val="16"/>
              </w:rPr>
              <w:t>ный</w:t>
            </w:r>
          </w:p>
          <w:p w:rsidR="00705BA1" w:rsidRPr="00A36C54" w:rsidRDefault="00705BA1" w:rsidP="00B90C80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(Участники)</w:t>
            </w:r>
          </w:p>
        </w:tc>
        <w:tc>
          <w:tcPr>
            <w:tcW w:w="551" w:type="pct"/>
            <w:vMerge w:val="restar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d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Ожидаемый результат выполнения мероприятия </w:t>
            </w:r>
          </w:p>
        </w:tc>
        <w:tc>
          <w:tcPr>
            <w:tcW w:w="430" w:type="pct"/>
            <w:vMerge w:val="restar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Сведения о достигнутом результате выполнения мероприятия </w:t>
            </w:r>
          </w:p>
        </w:tc>
        <w:tc>
          <w:tcPr>
            <w:tcW w:w="277" w:type="pct"/>
            <w:vMerge w:val="restar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Информация о выполнении</w:t>
            </w:r>
            <w:r w:rsidRPr="00A36C54">
              <w:rPr>
                <w:b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2412" w:type="pct"/>
            <w:gridSpan w:val="11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Финансовые показатели, </w:t>
            </w:r>
            <w:proofErr w:type="spellStart"/>
            <w:r w:rsidRPr="00A36C54">
              <w:rPr>
                <w:sz w:val="16"/>
                <w:szCs w:val="16"/>
              </w:rPr>
              <w:t>тыс.руб</w:t>
            </w:r>
            <w:proofErr w:type="spellEnd"/>
            <w:r w:rsidRPr="00A36C54">
              <w:rPr>
                <w:sz w:val="16"/>
                <w:szCs w:val="16"/>
              </w:rPr>
              <w:t>.</w:t>
            </w:r>
          </w:p>
        </w:tc>
        <w:tc>
          <w:tcPr>
            <w:tcW w:w="4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6D6645">
            <w:pPr>
              <w:ind w:left="-124"/>
              <w:jc w:val="center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6"/>
                <w:szCs w:val="16"/>
              </w:rPr>
              <w:t xml:space="preserve">Уровень исполнения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запланиро</w:t>
            </w:r>
            <w:proofErr w:type="spellEnd"/>
            <w:r w:rsidRPr="00A36C54">
              <w:rPr>
                <w:sz w:val="16"/>
                <w:szCs w:val="16"/>
              </w:rPr>
              <w:t>-ванного</w:t>
            </w:r>
            <w:proofErr w:type="gramEnd"/>
            <w:r w:rsidRPr="00A36C54">
              <w:rPr>
                <w:sz w:val="16"/>
                <w:szCs w:val="16"/>
              </w:rPr>
              <w:t xml:space="preserve"> объема финанси-рования</w:t>
            </w:r>
            <w:r w:rsidRPr="00A36C54">
              <w:rPr>
                <w:b/>
                <w:sz w:val="16"/>
                <w:szCs w:val="16"/>
                <w:vertAlign w:val="superscript"/>
              </w:rPr>
              <w:t>2</w:t>
            </w:r>
          </w:p>
          <w:p w:rsidR="00705BA1" w:rsidRPr="00A36C54" w:rsidRDefault="00705BA1" w:rsidP="00B90C80">
            <w:pPr>
              <w:ind w:right="-81"/>
              <w:rPr>
                <w:sz w:val="14"/>
                <w:szCs w:val="14"/>
              </w:rPr>
            </w:pPr>
          </w:p>
        </w:tc>
      </w:tr>
      <w:tr w:rsidR="006D6645" w:rsidRPr="00A36C54" w:rsidTr="007F2FB8">
        <w:trPr>
          <w:trHeight w:val="284"/>
          <w:tblHeader/>
          <w:jc w:val="center"/>
        </w:trPr>
        <w:tc>
          <w:tcPr>
            <w:tcW w:w="79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shd w:val="clear" w:color="auto" w:fill="auto"/>
          </w:tcPr>
          <w:p w:rsidR="00705BA1" w:rsidRPr="00A36C54" w:rsidRDefault="00705BA1" w:rsidP="00B90C80">
            <w:pPr>
              <w:autoSpaceDE w:val="0"/>
              <w:autoSpaceDN w:val="0"/>
              <w:adjustRightInd w:val="0"/>
              <w:jc w:val="center"/>
              <w:outlineLvl w:val="1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утверждено в бюджете </w:t>
            </w:r>
          </w:p>
          <w:p w:rsidR="00705BA1" w:rsidRPr="00A36C54" w:rsidRDefault="00705BA1" w:rsidP="00B90C80">
            <w:pPr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  <w:vertAlign w:val="superscript"/>
              </w:rPr>
            </w:pPr>
            <w:r w:rsidRPr="00A36C54">
              <w:rPr>
                <w:sz w:val="14"/>
                <w:szCs w:val="16"/>
              </w:rPr>
              <w:t>г. Тобольска</w:t>
            </w:r>
          </w:p>
        </w:tc>
        <w:tc>
          <w:tcPr>
            <w:tcW w:w="821" w:type="pct"/>
            <w:gridSpan w:val="4"/>
            <w:shd w:val="clear" w:color="auto" w:fill="auto"/>
          </w:tcPr>
          <w:p w:rsidR="00705BA1" w:rsidRPr="00A36C54" w:rsidRDefault="00D302CE" w:rsidP="00B90C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2019</w:t>
            </w:r>
            <w:r w:rsidR="00705BA1" w:rsidRPr="00A36C54">
              <w:rPr>
                <w:sz w:val="16"/>
                <w:szCs w:val="16"/>
              </w:rPr>
              <w:t xml:space="preserve"> год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(сводная бюджетная роспись)</w:t>
            </w:r>
          </w:p>
        </w:tc>
        <w:tc>
          <w:tcPr>
            <w:tcW w:w="227" w:type="pct"/>
            <w:vMerge w:val="restar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внебюд-жетные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источники</w:t>
            </w:r>
          </w:p>
          <w:p w:rsidR="00705BA1" w:rsidRPr="00A36C54" w:rsidRDefault="00D302CE" w:rsidP="00B90C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2019</w:t>
            </w:r>
            <w:r w:rsidR="00705BA1" w:rsidRPr="00A36C54">
              <w:rPr>
                <w:sz w:val="16"/>
                <w:szCs w:val="16"/>
              </w:rPr>
              <w:t>год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4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D302CE" w:rsidP="00B90C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бюджета за 2019</w:t>
            </w:r>
            <w:r w:rsidR="00705BA1" w:rsidRPr="00A36C5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47" w:type="pct"/>
            <w:vMerge w:val="restar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расходы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 xml:space="preserve"> за счет </w:t>
            </w:r>
            <w:proofErr w:type="spellStart"/>
            <w:proofErr w:type="gramStart"/>
            <w:r w:rsidRPr="00A36C54">
              <w:rPr>
                <w:sz w:val="16"/>
                <w:szCs w:val="16"/>
              </w:rPr>
              <w:t>внебюд-жетных</w:t>
            </w:r>
            <w:proofErr w:type="spellEnd"/>
            <w:proofErr w:type="gramEnd"/>
            <w:r w:rsidRPr="00A36C54">
              <w:rPr>
                <w:sz w:val="16"/>
                <w:szCs w:val="16"/>
              </w:rPr>
              <w:t xml:space="preserve"> источников</w:t>
            </w:r>
          </w:p>
          <w:p w:rsidR="00705BA1" w:rsidRPr="00A36C54" w:rsidRDefault="008B3C73" w:rsidP="00B90C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 2019</w:t>
            </w:r>
            <w:r w:rsidR="00705BA1" w:rsidRPr="00A36C5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4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</w:tr>
      <w:tr w:rsidR="006D6645" w:rsidRPr="00A36C54" w:rsidTr="007F2FB8">
        <w:trPr>
          <w:trHeight w:val="284"/>
          <w:tblHeader/>
          <w:jc w:val="center"/>
        </w:trPr>
        <w:tc>
          <w:tcPr>
            <w:tcW w:w="79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87" w:type="pct"/>
            <w:vMerge w:val="restar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(гр.9+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гр.10+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гр.11)</w:t>
            </w:r>
          </w:p>
        </w:tc>
        <w:tc>
          <w:tcPr>
            <w:tcW w:w="634" w:type="pct"/>
            <w:gridSpan w:val="3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227" w:type="pct"/>
            <w:vMerge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всего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(гр.14+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гр.15+</w:t>
            </w:r>
          </w:p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гр.16)</w:t>
            </w:r>
          </w:p>
        </w:tc>
        <w:tc>
          <w:tcPr>
            <w:tcW w:w="634" w:type="pct"/>
            <w:gridSpan w:val="3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247" w:type="pct"/>
            <w:vMerge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</w:tr>
      <w:tr w:rsidR="00954726" w:rsidRPr="00A36C54" w:rsidTr="007F2FB8">
        <w:trPr>
          <w:trHeight w:val="284"/>
          <w:tblHeader/>
          <w:jc w:val="center"/>
        </w:trPr>
        <w:tc>
          <w:tcPr>
            <w:tcW w:w="79" w:type="pct"/>
            <w:vMerge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8" w:type="pct"/>
            <w:vMerge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0" w:type="pct"/>
            <w:vMerge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  <w:vMerge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 xml:space="preserve">бюджет </w:t>
            </w:r>
            <w:r w:rsidRPr="00A36C54">
              <w:rPr>
                <w:sz w:val="14"/>
                <w:szCs w:val="14"/>
              </w:rPr>
              <w:br/>
            </w:r>
            <w:proofErr w:type="spellStart"/>
            <w:r w:rsidRPr="00A36C54">
              <w:rPr>
                <w:sz w:val="14"/>
                <w:szCs w:val="14"/>
              </w:rPr>
              <w:t>г.Тобольска</w:t>
            </w:r>
            <w:proofErr w:type="spellEnd"/>
          </w:p>
        </w:tc>
        <w:tc>
          <w:tcPr>
            <w:tcW w:w="218" w:type="pct"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4"/>
                <w:szCs w:val="14"/>
              </w:rPr>
            </w:pPr>
            <w:r w:rsidRPr="00A36C54">
              <w:rPr>
                <w:sz w:val="14"/>
                <w:szCs w:val="14"/>
              </w:rPr>
              <w:t>бюджет Тюменской области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4"/>
                <w:szCs w:val="14"/>
              </w:rPr>
            </w:pPr>
            <w:proofErr w:type="spellStart"/>
            <w:proofErr w:type="gramStart"/>
            <w:r w:rsidRPr="00A36C54">
              <w:rPr>
                <w:sz w:val="14"/>
                <w:szCs w:val="14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4"/>
              </w:rPr>
              <w:t xml:space="preserve"> бюджет</w:t>
            </w:r>
          </w:p>
        </w:tc>
        <w:tc>
          <w:tcPr>
            <w:tcW w:w="2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 xml:space="preserve">бюджет </w:t>
            </w:r>
            <w:r w:rsidRPr="00A36C54">
              <w:rPr>
                <w:sz w:val="14"/>
                <w:szCs w:val="16"/>
              </w:rPr>
              <w:br/>
            </w:r>
            <w:proofErr w:type="spellStart"/>
            <w:r w:rsidRPr="00A36C54">
              <w:rPr>
                <w:sz w:val="14"/>
                <w:szCs w:val="16"/>
              </w:rPr>
              <w:t>г</w:t>
            </w:r>
            <w:r w:rsidRPr="00A36C54">
              <w:rPr>
                <w:sz w:val="14"/>
                <w:szCs w:val="14"/>
              </w:rPr>
              <w:t>.</w:t>
            </w:r>
            <w:r w:rsidRPr="00A36C54">
              <w:rPr>
                <w:sz w:val="14"/>
                <w:szCs w:val="16"/>
              </w:rPr>
              <w:t>Тобольска</w:t>
            </w:r>
            <w:proofErr w:type="spellEnd"/>
          </w:p>
        </w:tc>
        <w:tc>
          <w:tcPr>
            <w:tcW w:w="218" w:type="pct"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4"/>
                <w:szCs w:val="16"/>
              </w:rPr>
            </w:pPr>
            <w:r w:rsidRPr="00A36C54">
              <w:rPr>
                <w:sz w:val="14"/>
                <w:szCs w:val="16"/>
              </w:rPr>
              <w:t>бюджет Тюменской области</w:t>
            </w:r>
          </w:p>
        </w:tc>
        <w:tc>
          <w:tcPr>
            <w:tcW w:w="191" w:type="pct"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4"/>
                <w:szCs w:val="16"/>
              </w:rPr>
            </w:pPr>
            <w:proofErr w:type="spellStart"/>
            <w:proofErr w:type="gramStart"/>
            <w:r w:rsidRPr="00A36C54">
              <w:rPr>
                <w:sz w:val="14"/>
                <w:szCs w:val="16"/>
              </w:rPr>
              <w:t>федераль-ный</w:t>
            </w:r>
            <w:proofErr w:type="spellEnd"/>
            <w:proofErr w:type="gramEnd"/>
            <w:r w:rsidRPr="00A36C54">
              <w:rPr>
                <w:sz w:val="14"/>
                <w:szCs w:val="16"/>
              </w:rPr>
              <w:t xml:space="preserve"> бюджет</w:t>
            </w:r>
          </w:p>
        </w:tc>
        <w:tc>
          <w:tcPr>
            <w:tcW w:w="247" w:type="pct"/>
            <w:vMerge/>
            <w:tcBorders>
              <w:bottom w:val="single" w:sz="4" w:space="0" w:color="auto"/>
            </w:tcBorders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</w:p>
        </w:tc>
      </w:tr>
      <w:tr w:rsidR="00954726" w:rsidRPr="00A36C54" w:rsidTr="007F2FB8">
        <w:trPr>
          <w:trHeight w:val="284"/>
          <w:tblHeader/>
          <w:jc w:val="center"/>
        </w:trPr>
        <w:tc>
          <w:tcPr>
            <w:tcW w:w="79" w:type="pc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</w:t>
            </w:r>
          </w:p>
        </w:tc>
        <w:tc>
          <w:tcPr>
            <w:tcW w:w="408" w:type="pc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2</w:t>
            </w:r>
          </w:p>
        </w:tc>
        <w:tc>
          <w:tcPr>
            <w:tcW w:w="349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3</w:t>
            </w:r>
          </w:p>
        </w:tc>
        <w:tc>
          <w:tcPr>
            <w:tcW w:w="551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4</w:t>
            </w:r>
          </w:p>
        </w:tc>
        <w:tc>
          <w:tcPr>
            <w:tcW w:w="430" w:type="pct"/>
          </w:tcPr>
          <w:p w:rsidR="00705BA1" w:rsidRPr="00A36C54" w:rsidRDefault="00705BA1" w:rsidP="00B90C80">
            <w:pPr>
              <w:jc w:val="center"/>
              <w:rPr>
                <w:strike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5</w:t>
            </w:r>
          </w:p>
        </w:tc>
        <w:tc>
          <w:tcPr>
            <w:tcW w:w="277" w:type="pct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6</w:t>
            </w:r>
          </w:p>
        </w:tc>
        <w:tc>
          <w:tcPr>
            <w:tcW w:w="222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7</w:t>
            </w:r>
          </w:p>
        </w:tc>
        <w:tc>
          <w:tcPr>
            <w:tcW w:w="18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8</w:t>
            </w:r>
          </w:p>
        </w:tc>
        <w:tc>
          <w:tcPr>
            <w:tcW w:w="225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9</w:t>
            </w:r>
          </w:p>
        </w:tc>
        <w:tc>
          <w:tcPr>
            <w:tcW w:w="218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10</w:t>
            </w:r>
          </w:p>
        </w:tc>
        <w:tc>
          <w:tcPr>
            <w:tcW w:w="191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11</w:t>
            </w:r>
          </w:p>
        </w:tc>
        <w:tc>
          <w:tcPr>
            <w:tcW w:w="22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12</w:t>
            </w: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13</w:t>
            </w:r>
          </w:p>
        </w:tc>
        <w:tc>
          <w:tcPr>
            <w:tcW w:w="225" w:type="pct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14</w:t>
            </w:r>
          </w:p>
        </w:tc>
        <w:tc>
          <w:tcPr>
            <w:tcW w:w="218" w:type="pct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15</w:t>
            </w:r>
          </w:p>
        </w:tc>
        <w:tc>
          <w:tcPr>
            <w:tcW w:w="191" w:type="pct"/>
          </w:tcPr>
          <w:p w:rsidR="00705BA1" w:rsidRPr="00A36C54" w:rsidRDefault="00705BA1" w:rsidP="00B90C80">
            <w:pPr>
              <w:jc w:val="center"/>
              <w:rPr>
                <w:b/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16</w:t>
            </w:r>
          </w:p>
        </w:tc>
        <w:tc>
          <w:tcPr>
            <w:tcW w:w="247" w:type="pct"/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17</w:t>
            </w: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6"/>
                <w:szCs w:val="16"/>
              </w:rPr>
            </w:pPr>
            <w:r w:rsidRPr="00A36C54">
              <w:rPr>
                <w:sz w:val="16"/>
                <w:szCs w:val="16"/>
              </w:rPr>
              <w:t>18</w:t>
            </w:r>
          </w:p>
        </w:tc>
      </w:tr>
      <w:tr w:rsidR="00954726" w:rsidRPr="00A36C54" w:rsidTr="007F2FB8">
        <w:trPr>
          <w:trHeight w:val="284"/>
          <w:jc w:val="center"/>
        </w:trPr>
        <w:tc>
          <w:tcPr>
            <w:tcW w:w="79" w:type="pct"/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05BA1" w:rsidRPr="00A36C54">
              <w:rPr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:rsidR="00705BA1" w:rsidRPr="00A36C54" w:rsidRDefault="00705BA1" w:rsidP="00B90C80">
            <w:pPr>
              <w:jc w:val="both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  <w:r w:rsidR="008D653E" w:rsidRPr="008D653E">
              <w:rPr>
                <w:sz w:val="18"/>
                <w:szCs w:val="18"/>
              </w:rPr>
              <w:t xml:space="preserve">Профилактика национальной розни и экстремизма в этнической среде (в том числе: </w:t>
            </w:r>
            <w:r w:rsidR="008D653E" w:rsidRPr="008D653E">
              <w:rPr>
                <w:sz w:val="18"/>
                <w:szCs w:val="18"/>
              </w:rPr>
              <w:lastRenderedPageBreak/>
              <w:t>адаптация и интеграция миг</w:t>
            </w:r>
            <w:r w:rsidR="008D653E">
              <w:rPr>
                <w:sz w:val="18"/>
                <w:szCs w:val="18"/>
              </w:rPr>
              <w:t>рантов в тобольское сообщество)</w:t>
            </w:r>
          </w:p>
        </w:tc>
        <w:tc>
          <w:tcPr>
            <w:tcW w:w="349" w:type="pct"/>
          </w:tcPr>
          <w:p w:rsidR="00705BA1" w:rsidRPr="00A36C54" w:rsidRDefault="00D42F37" w:rsidP="00B57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ДО, </w:t>
            </w:r>
            <w:proofErr w:type="spellStart"/>
            <w:r>
              <w:rPr>
                <w:sz w:val="18"/>
                <w:szCs w:val="18"/>
              </w:rPr>
              <w:t>ДКиТ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 w:rsidR="00B57D1E">
              <w:rPr>
                <w:sz w:val="18"/>
                <w:szCs w:val="18"/>
              </w:rPr>
              <w:t>КДМ, КФКС</w:t>
            </w:r>
            <w:r w:rsidR="00D302CE">
              <w:rPr>
                <w:sz w:val="18"/>
                <w:szCs w:val="18"/>
              </w:rPr>
              <w:t>,</w:t>
            </w:r>
            <w:r w:rsidR="00D302CE" w:rsidRPr="00D302CE">
              <w:rPr>
                <w:color w:val="2B2B2B"/>
                <w:sz w:val="24"/>
                <w:szCs w:val="24"/>
              </w:rPr>
              <w:t xml:space="preserve"> </w:t>
            </w:r>
            <w:r w:rsidR="00D302CE" w:rsidRPr="00D302CE">
              <w:rPr>
                <w:sz w:val="18"/>
                <w:szCs w:val="18"/>
              </w:rPr>
              <w:t>МО МВД России «Тобольский»</w:t>
            </w:r>
            <w:r>
              <w:rPr>
                <w:sz w:val="18"/>
                <w:szCs w:val="18"/>
              </w:rPr>
              <w:t>,</w:t>
            </w:r>
            <w:r w:rsidR="00D302CE">
              <w:rPr>
                <w:sz w:val="18"/>
                <w:szCs w:val="18"/>
              </w:rPr>
              <w:t xml:space="preserve"> </w:t>
            </w:r>
            <w:proofErr w:type="spellStart"/>
            <w:r w:rsidR="00D302CE">
              <w:rPr>
                <w:sz w:val="18"/>
                <w:szCs w:val="18"/>
              </w:rPr>
              <w:t>ДГХиБЖ</w:t>
            </w:r>
            <w:r w:rsidR="006723C6">
              <w:rPr>
                <w:sz w:val="18"/>
                <w:szCs w:val="18"/>
              </w:rPr>
              <w:t>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51" w:type="pct"/>
          </w:tcPr>
          <w:p w:rsidR="008B3C73" w:rsidRDefault="00D302CE" w:rsidP="008B3C73">
            <w:pPr>
              <w:jc w:val="center"/>
              <w:rPr>
                <w:sz w:val="18"/>
                <w:szCs w:val="18"/>
              </w:rPr>
            </w:pPr>
            <w:r w:rsidRPr="00D42F37">
              <w:rPr>
                <w:sz w:val="18"/>
                <w:szCs w:val="18"/>
              </w:rPr>
              <w:t xml:space="preserve">Обеспечение </w:t>
            </w:r>
            <w:proofErr w:type="spellStart"/>
            <w:r w:rsidRPr="00D42F37">
              <w:rPr>
                <w:sz w:val="18"/>
                <w:szCs w:val="18"/>
              </w:rPr>
              <w:t>межнациональ</w:t>
            </w:r>
            <w:proofErr w:type="spellEnd"/>
          </w:p>
          <w:p w:rsidR="00D302CE" w:rsidRDefault="00D302CE" w:rsidP="008B3C73">
            <w:pPr>
              <w:jc w:val="center"/>
              <w:rPr>
                <w:sz w:val="18"/>
                <w:szCs w:val="18"/>
              </w:rPr>
            </w:pPr>
            <w:proofErr w:type="spellStart"/>
            <w:r w:rsidRPr="00D42F37">
              <w:rPr>
                <w:sz w:val="18"/>
                <w:szCs w:val="18"/>
              </w:rPr>
              <w:t>ного</w:t>
            </w:r>
            <w:proofErr w:type="spellEnd"/>
            <w:r w:rsidRPr="00D42F37">
              <w:rPr>
                <w:sz w:val="18"/>
                <w:szCs w:val="18"/>
              </w:rPr>
              <w:t xml:space="preserve">, </w:t>
            </w:r>
            <w:proofErr w:type="spellStart"/>
            <w:r w:rsidRPr="00D42F37">
              <w:rPr>
                <w:sz w:val="18"/>
                <w:szCs w:val="18"/>
              </w:rPr>
              <w:t>межконфессиональ</w:t>
            </w:r>
            <w:proofErr w:type="spellEnd"/>
          </w:p>
          <w:p w:rsidR="00705BA1" w:rsidRPr="00A36C54" w:rsidRDefault="00D302CE" w:rsidP="005E7758">
            <w:pPr>
              <w:jc w:val="center"/>
              <w:rPr>
                <w:sz w:val="18"/>
                <w:szCs w:val="18"/>
              </w:rPr>
            </w:pPr>
            <w:proofErr w:type="spellStart"/>
            <w:r w:rsidRPr="00D42F37">
              <w:rPr>
                <w:sz w:val="18"/>
                <w:szCs w:val="18"/>
              </w:rPr>
              <w:t>ного</w:t>
            </w:r>
            <w:proofErr w:type="spellEnd"/>
            <w:r w:rsidRPr="00D42F37">
              <w:rPr>
                <w:sz w:val="18"/>
                <w:szCs w:val="18"/>
              </w:rPr>
              <w:t xml:space="preserve"> сог</w:t>
            </w:r>
            <w:r w:rsidR="005E7758">
              <w:rPr>
                <w:sz w:val="18"/>
                <w:szCs w:val="18"/>
              </w:rPr>
              <w:t>ласия</w:t>
            </w:r>
          </w:p>
        </w:tc>
        <w:tc>
          <w:tcPr>
            <w:tcW w:w="430" w:type="pct"/>
          </w:tcPr>
          <w:p w:rsidR="00705BA1" w:rsidRPr="00A36C54" w:rsidRDefault="00D302CE" w:rsidP="005E7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Отмечается</w:t>
            </w:r>
            <w:r>
              <w:t xml:space="preserve"> </w:t>
            </w:r>
            <w:r w:rsidR="005E7758">
              <w:rPr>
                <w:sz w:val="18"/>
                <w:szCs w:val="18"/>
              </w:rPr>
              <w:t>отсутствие проявлений экстремизма</w:t>
            </w:r>
            <w:r w:rsidR="00705BA1" w:rsidRPr="00A36C54">
              <w:rPr>
                <w:sz w:val="18"/>
                <w:szCs w:val="18"/>
              </w:rPr>
              <w:t> </w:t>
            </w:r>
          </w:p>
        </w:tc>
        <w:tc>
          <w:tcPr>
            <w:tcW w:w="277" w:type="pct"/>
          </w:tcPr>
          <w:p w:rsidR="00705BA1" w:rsidRPr="00A36C54" w:rsidRDefault="008D653E" w:rsidP="008D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D302CE">
              <w:rPr>
                <w:sz w:val="18"/>
                <w:szCs w:val="18"/>
              </w:rPr>
              <w:t>ыполнено</w:t>
            </w:r>
            <w:r w:rsidR="009C5942">
              <w:rPr>
                <w:sz w:val="18"/>
                <w:szCs w:val="18"/>
              </w:rPr>
              <w:t xml:space="preserve"> в срок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2" w:type="pct"/>
            <w:shd w:val="clear" w:color="auto" w:fill="auto"/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664,0</w:t>
            </w:r>
          </w:p>
        </w:tc>
        <w:tc>
          <w:tcPr>
            <w:tcW w:w="187" w:type="pct"/>
            <w:shd w:val="clear" w:color="auto" w:fill="auto"/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664,0</w:t>
            </w:r>
          </w:p>
        </w:tc>
        <w:tc>
          <w:tcPr>
            <w:tcW w:w="225" w:type="pct"/>
            <w:shd w:val="clear" w:color="auto" w:fill="auto"/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664,0</w:t>
            </w:r>
          </w:p>
        </w:tc>
        <w:tc>
          <w:tcPr>
            <w:tcW w:w="218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609,9</w:t>
            </w:r>
          </w:p>
        </w:tc>
        <w:tc>
          <w:tcPr>
            <w:tcW w:w="225" w:type="pct"/>
          </w:tcPr>
          <w:p w:rsidR="00705BA1" w:rsidRPr="00A36C54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609,9</w:t>
            </w:r>
          </w:p>
        </w:tc>
        <w:tc>
          <w:tcPr>
            <w:tcW w:w="218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93" w:rsidRDefault="007E24BB" w:rsidP="004727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91,8</w:t>
            </w:r>
            <w:r w:rsidR="00471556">
              <w:rPr>
                <w:sz w:val="18"/>
                <w:szCs w:val="18"/>
              </w:rPr>
              <w:t xml:space="preserve">% </w:t>
            </w:r>
          </w:p>
          <w:p w:rsidR="006B3793" w:rsidRDefault="00471556" w:rsidP="004727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экономия денежных</w:t>
            </w:r>
          </w:p>
          <w:p w:rsidR="00705BA1" w:rsidRPr="00A36C54" w:rsidRDefault="00471556" w:rsidP="004727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средств</w:t>
            </w:r>
          </w:p>
        </w:tc>
      </w:tr>
      <w:tr w:rsidR="006D6645" w:rsidRPr="00A36C54" w:rsidTr="007F2FB8">
        <w:trPr>
          <w:trHeight w:val="284"/>
          <w:jc w:val="center"/>
        </w:trPr>
        <w:tc>
          <w:tcPr>
            <w:tcW w:w="79" w:type="pct"/>
          </w:tcPr>
          <w:p w:rsidR="007E24BB" w:rsidRDefault="007E24B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08" w:type="pct"/>
          </w:tcPr>
          <w:p w:rsidR="007E24BB" w:rsidRPr="00A36C54" w:rsidRDefault="007E24BB" w:rsidP="00B90C80">
            <w:pPr>
              <w:jc w:val="both"/>
              <w:rPr>
                <w:sz w:val="18"/>
                <w:szCs w:val="18"/>
              </w:rPr>
            </w:pPr>
            <w:r w:rsidRPr="007E24BB">
              <w:rPr>
                <w:sz w:val="18"/>
                <w:szCs w:val="18"/>
              </w:rPr>
              <w:t xml:space="preserve">Реализация мероприятий национально - культурного развития в этнической среде. Содействие этнокультурному развитию </w:t>
            </w:r>
            <w:proofErr w:type="spellStart"/>
            <w:r w:rsidRPr="007E24BB">
              <w:rPr>
                <w:sz w:val="18"/>
                <w:szCs w:val="18"/>
              </w:rPr>
              <w:t>тоболяков</w:t>
            </w:r>
            <w:proofErr w:type="spellEnd"/>
          </w:p>
        </w:tc>
        <w:tc>
          <w:tcPr>
            <w:tcW w:w="349" w:type="pct"/>
          </w:tcPr>
          <w:p w:rsidR="007E24BB" w:rsidRDefault="00B57D1E" w:rsidP="00B57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ДО, </w:t>
            </w:r>
            <w:proofErr w:type="spellStart"/>
            <w:r>
              <w:rPr>
                <w:sz w:val="18"/>
                <w:szCs w:val="18"/>
              </w:rPr>
              <w:t>ДКиТ</w:t>
            </w:r>
            <w:proofErr w:type="spellEnd"/>
            <w:r>
              <w:rPr>
                <w:sz w:val="18"/>
                <w:szCs w:val="18"/>
              </w:rPr>
              <w:t>, КДМ</w:t>
            </w:r>
            <w:r w:rsidR="007E24BB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КФКС</w:t>
            </w:r>
            <w:r w:rsidR="007E24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551" w:type="pct"/>
          </w:tcPr>
          <w:p w:rsidR="007E24BB" w:rsidRPr="00D42F37" w:rsidRDefault="007E24BB" w:rsidP="008B3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на поддержку</w:t>
            </w:r>
            <w:r w:rsidRPr="007E24BB">
              <w:rPr>
                <w:sz w:val="18"/>
                <w:szCs w:val="18"/>
              </w:rPr>
              <w:t xml:space="preserve"> и развитие языков и культуры народов, проживающих на территории города Тобольска</w:t>
            </w:r>
          </w:p>
        </w:tc>
        <w:tc>
          <w:tcPr>
            <w:tcW w:w="430" w:type="pct"/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 w:rsidRPr="0029591B">
              <w:rPr>
                <w:sz w:val="18"/>
                <w:szCs w:val="18"/>
              </w:rPr>
              <w:t>Содействие возрождению и сохранению историко-культурного наследия, духовных ценностей  народов</w:t>
            </w:r>
          </w:p>
        </w:tc>
        <w:tc>
          <w:tcPr>
            <w:tcW w:w="277" w:type="pct"/>
          </w:tcPr>
          <w:p w:rsidR="007E24BB" w:rsidRDefault="007E24BB" w:rsidP="008D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Выполнено</w:t>
            </w:r>
            <w:r w:rsidR="009C5942">
              <w:rPr>
                <w:sz w:val="18"/>
                <w:szCs w:val="18"/>
              </w:rPr>
              <w:t xml:space="preserve"> в срок</w:t>
            </w:r>
          </w:p>
        </w:tc>
        <w:tc>
          <w:tcPr>
            <w:tcW w:w="222" w:type="pct"/>
            <w:shd w:val="clear" w:color="auto" w:fill="auto"/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285,0</w:t>
            </w:r>
          </w:p>
        </w:tc>
        <w:tc>
          <w:tcPr>
            <w:tcW w:w="187" w:type="pct"/>
            <w:shd w:val="clear" w:color="auto" w:fill="auto"/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285,0</w:t>
            </w:r>
          </w:p>
        </w:tc>
        <w:tc>
          <w:tcPr>
            <w:tcW w:w="225" w:type="pct"/>
            <w:shd w:val="clear" w:color="auto" w:fill="auto"/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285,0</w:t>
            </w:r>
          </w:p>
        </w:tc>
        <w:tc>
          <w:tcPr>
            <w:tcW w:w="218" w:type="pct"/>
            <w:shd w:val="clear" w:color="auto" w:fill="auto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599,9</w:t>
            </w:r>
          </w:p>
        </w:tc>
        <w:tc>
          <w:tcPr>
            <w:tcW w:w="225" w:type="pct"/>
          </w:tcPr>
          <w:p w:rsidR="007E24B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599,9</w:t>
            </w:r>
          </w:p>
        </w:tc>
        <w:tc>
          <w:tcPr>
            <w:tcW w:w="218" w:type="pct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7E24BB" w:rsidRPr="00A36C54" w:rsidRDefault="007E24B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556" w:rsidRDefault="0029591B" w:rsidP="004727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  <w:r w:rsidR="00471556">
              <w:rPr>
                <w:sz w:val="18"/>
                <w:szCs w:val="18"/>
              </w:rPr>
              <w:t xml:space="preserve">% </w:t>
            </w:r>
          </w:p>
          <w:p w:rsidR="007E24BB" w:rsidRDefault="00471556" w:rsidP="004727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денежных средств за счёт перераспределения внутри отраслевых программ</w:t>
            </w:r>
          </w:p>
        </w:tc>
      </w:tr>
      <w:tr w:rsidR="006D6645" w:rsidRPr="00A36C54" w:rsidTr="007F2FB8">
        <w:trPr>
          <w:trHeight w:val="284"/>
          <w:jc w:val="center"/>
        </w:trPr>
        <w:tc>
          <w:tcPr>
            <w:tcW w:w="79" w:type="pct"/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08" w:type="pct"/>
          </w:tcPr>
          <w:p w:rsidR="0029591B" w:rsidRPr="007E24BB" w:rsidRDefault="0029591B" w:rsidP="00B90C80">
            <w:pPr>
              <w:jc w:val="both"/>
              <w:rPr>
                <w:sz w:val="18"/>
                <w:szCs w:val="18"/>
              </w:rPr>
            </w:pPr>
            <w:r w:rsidRPr="0029591B">
              <w:rPr>
                <w:sz w:val="18"/>
                <w:szCs w:val="18"/>
              </w:rPr>
              <w:t>Развитие взаимодействия и укрепление сотрудничества органов государственной власти, местного самоуправления и религиозных объединений. Профилактика проявлений экстремизма в религиозной сфере</w:t>
            </w:r>
          </w:p>
        </w:tc>
        <w:tc>
          <w:tcPr>
            <w:tcW w:w="349" w:type="pct"/>
          </w:tcPr>
          <w:p w:rsidR="0029591B" w:rsidRDefault="0029591B" w:rsidP="00B57D1E">
            <w:pPr>
              <w:jc w:val="center"/>
              <w:rPr>
                <w:sz w:val="18"/>
                <w:szCs w:val="18"/>
              </w:rPr>
            </w:pPr>
            <w:r w:rsidRPr="0029591B">
              <w:rPr>
                <w:sz w:val="18"/>
                <w:szCs w:val="18"/>
              </w:rPr>
              <w:t xml:space="preserve">ДО, </w:t>
            </w:r>
            <w:proofErr w:type="spellStart"/>
            <w:r w:rsidRPr="0029591B">
              <w:rPr>
                <w:sz w:val="18"/>
                <w:szCs w:val="18"/>
              </w:rPr>
              <w:t>ДКиТ</w:t>
            </w:r>
            <w:proofErr w:type="spellEnd"/>
            <w:r w:rsidRPr="0029591B">
              <w:rPr>
                <w:sz w:val="18"/>
                <w:szCs w:val="18"/>
              </w:rPr>
              <w:t xml:space="preserve">, </w:t>
            </w:r>
            <w:r w:rsidR="00B57D1E">
              <w:rPr>
                <w:sz w:val="18"/>
                <w:szCs w:val="18"/>
              </w:rPr>
              <w:t>КДМ, КФКС</w:t>
            </w:r>
          </w:p>
        </w:tc>
        <w:tc>
          <w:tcPr>
            <w:tcW w:w="551" w:type="pct"/>
          </w:tcPr>
          <w:p w:rsidR="0029591B" w:rsidRDefault="00562AA8" w:rsidP="008B3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Укрепление </w:t>
            </w:r>
            <w:r w:rsidRPr="00562AA8">
              <w:rPr>
                <w:sz w:val="18"/>
                <w:szCs w:val="18"/>
              </w:rPr>
              <w:t>межнационального и межконфессионального согласия</w:t>
            </w:r>
          </w:p>
        </w:tc>
        <w:tc>
          <w:tcPr>
            <w:tcW w:w="430" w:type="pct"/>
          </w:tcPr>
          <w:p w:rsidR="0029591B" w:rsidRPr="0029591B" w:rsidRDefault="00562AA8" w:rsidP="00562A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</w:t>
            </w:r>
            <w:r>
              <w:t xml:space="preserve"> </w:t>
            </w:r>
            <w:r>
              <w:rPr>
                <w:sz w:val="18"/>
                <w:szCs w:val="18"/>
              </w:rPr>
              <w:t xml:space="preserve">проявлений экстремизма  </w:t>
            </w:r>
          </w:p>
        </w:tc>
        <w:tc>
          <w:tcPr>
            <w:tcW w:w="277" w:type="pct"/>
          </w:tcPr>
          <w:p w:rsidR="0029591B" w:rsidRDefault="007F2FB8" w:rsidP="008D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29591B">
              <w:rPr>
                <w:sz w:val="18"/>
                <w:szCs w:val="18"/>
              </w:rPr>
              <w:t>ыполнено</w:t>
            </w:r>
            <w:r w:rsidR="00C16511">
              <w:rPr>
                <w:sz w:val="18"/>
                <w:szCs w:val="18"/>
              </w:rPr>
              <w:t xml:space="preserve"> в срок</w:t>
            </w:r>
          </w:p>
        </w:tc>
        <w:tc>
          <w:tcPr>
            <w:tcW w:w="222" w:type="pct"/>
            <w:shd w:val="clear" w:color="auto" w:fill="auto"/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87" w:type="pct"/>
            <w:shd w:val="clear" w:color="auto" w:fill="auto"/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225" w:type="pct"/>
            <w:shd w:val="clear" w:color="auto" w:fill="auto"/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218" w:type="pct"/>
            <w:shd w:val="clear" w:color="auto" w:fill="auto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120,22</w:t>
            </w:r>
          </w:p>
        </w:tc>
        <w:tc>
          <w:tcPr>
            <w:tcW w:w="225" w:type="pct"/>
          </w:tcPr>
          <w:p w:rsidR="0029591B" w:rsidRDefault="0029591B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120,22</w:t>
            </w:r>
          </w:p>
        </w:tc>
        <w:tc>
          <w:tcPr>
            <w:tcW w:w="218" w:type="pct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29591B" w:rsidRPr="00A36C54" w:rsidRDefault="0029591B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591B" w:rsidRDefault="0029591B" w:rsidP="00193F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122,2</w:t>
            </w:r>
            <w:r w:rsidR="00471556">
              <w:rPr>
                <w:sz w:val="18"/>
                <w:szCs w:val="18"/>
              </w:rPr>
              <w:t>%</w:t>
            </w:r>
          </w:p>
          <w:p w:rsidR="00471556" w:rsidRDefault="00471556" w:rsidP="00193FF7">
            <w:pPr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увеличение денежных </w:t>
            </w:r>
          </w:p>
          <w:p w:rsidR="00471556" w:rsidRDefault="00471556" w:rsidP="00193FF7">
            <w:pPr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средств </w:t>
            </w:r>
          </w:p>
          <w:p w:rsidR="00471556" w:rsidRDefault="00471556" w:rsidP="00193FF7">
            <w:pPr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за счёт перераспределения внутри </w:t>
            </w:r>
          </w:p>
          <w:p w:rsidR="00471556" w:rsidRDefault="00471556" w:rsidP="00193FF7">
            <w:pPr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>отраслевых программ</w:t>
            </w:r>
          </w:p>
        </w:tc>
      </w:tr>
      <w:tr w:rsidR="00EE51C0" w:rsidRPr="00A36C54" w:rsidTr="007F2FB8">
        <w:trPr>
          <w:trHeight w:val="284"/>
          <w:jc w:val="center"/>
        </w:trPr>
        <w:tc>
          <w:tcPr>
            <w:tcW w:w="79" w:type="pct"/>
          </w:tcPr>
          <w:p w:rsidR="00EE51C0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408" w:type="pct"/>
          </w:tcPr>
          <w:p w:rsidR="00EE51C0" w:rsidRPr="0029591B" w:rsidRDefault="00EE51C0" w:rsidP="00B90C80">
            <w:pPr>
              <w:jc w:val="both"/>
              <w:rPr>
                <w:sz w:val="18"/>
                <w:szCs w:val="18"/>
              </w:rPr>
            </w:pPr>
            <w:r w:rsidRPr="00562AA8">
              <w:rPr>
                <w:sz w:val="18"/>
                <w:szCs w:val="18"/>
              </w:rPr>
              <w:t>Содействие возрождению и сохранению историко-культурного наследия, духовных ценностей  народов.</w:t>
            </w:r>
          </w:p>
        </w:tc>
        <w:tc>
          <w:tcPr>
            <w:tcW w:w="349" w:type="pct"/>
          </w:tcPr>
          <w:p w:rsidR="00EE51C0" w:rsidRPr="0029591B" w:rsidRDefault="00EE51C0" w:rsidP="00B57D1E">
            <w:pPr>
              <w:jc w:val="center"/>
              <w:rPr>
                <w:sz w:val="18"/>
                <w:szCs w:val="18"/>
              </w:rPr>
            </w:pPr>
            <w:r w:rsidRPr="00562AA8">
              <w:rPr>
                <w:sz w:val="18"/>
                <w:szCs w:val="18"/>
              </w:rPr>
              <w:t xml:space="preserve">ДО, </w:t>
            </w:r>
            <w:proofErr w:type="spellStart"/>
            <w:r w:rsidRPr="00562AA8">
              <w:rPr>
                <w:sz w:val="18"/>
                <w:szCs w:val="18"/>
              </w:rPr>
              <w:t>ДКиТ</w:t>
            </w:r>
            <w:proofErr w:type="spellEnd"/>
            <w:r w:rsidRPr="00562AA8">
              <w:rPr>
                <w:sz w:val="18"/>
                <w:szCs w:val="18"/>
              </w:rPr>
              <w:t xml:space="preserve">, </w:t>
            </w:r>
            <w:r w:rsidR="00B57D1E">
              <w:rPr>
                <w:sz w:val="18"/>
                <w:szCs w:val="18"/>
              </w:rPr>
              <w:t>КДМ, КФКС</w:t>
            </w:r>
          </w:p>
        </w:tc>
        <w:tc>
          <w:tcPr>
            <w:tcW w:w="551" w:type="pct"/>
          </w:tcPr>
          <w:p w:rsidR="00EE51C0" w:rsidRDefault="00EE51C0" w:rsidP="008B3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562AA8">
              <w:rPr>
                <w:sz w:val="18"/>
                <w:szCs w:val="18"/>
              </w:rPr>
              <w:t>охране</w:t>
            </w:r>
            <w:r>
              <w:rPr>
                <w:sz w:val="18"/>
                <w:szCs w:val="18"/>
              </w:rPr>
              <w:t>ние</w:t>
            </w:r>
            <w:r w:rsidRPr="00562AA8">
              <w:rPr>
                <w:sz w:val="18"/>
                <w:szCs w:val="18"/>
              </w:rPr>
              <w:t xml:space="preserve"> историко-культурного наследия, духовных ценностей  народов.</w:t>
            </w:r>
          </w:p>
        </w:tc>
        <w:tc>
          <w:tcPr>
            <w:tcW w:w="430" w:type="pct"/>
          </w:tcPr>
          <w:p w:rsidR="00EE51C0" w:rsidRDefault="00EE51C0" w:rsidP="00562A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Оказывалось с</w:t>
            </w:r>
            <w:r w:rsidRPr="00562AA8">
              <w:rPr>
                <w:sz w:val="18"/>
                <w:szCs w:val="18"/>
              </w:rPr>
              <w:t>одействие соци</w:t>
            </w:r>
            <w:r>
              <w:rPr>
                <w:sz w:val="18"/>
                <w:szCs w:val="18"/>
              </w:rPr>
              <w:t>ально - ориентированной деятель</w:t>
            </w:r>
            <w:r w:rsidRPr="00562AA8">
              <w:rPr>
                <w:sz w:val="18"/>
                <w:szCs w:val="18"/>
              </w:rPr>
              <w:t>ности национально-культурных, религиозных, общественных, объединений, направленной на культурно-просветител</w:t>
            </w:r>
            <w:r>
              <w:rPr>
                <w:sz w:val="18"/>
                <w:szCs w:val="18"/>
              </w:rPr>
              <w:t>ьскую и образовательную деятель</w:t>
            </w:r>
            <w:r w:rsidRPr="00562AA8">
              <w:rPr>
                <w:sz w:val="18"/>
                <w:szCs w:val="18"/>
              </w:rPr>
              <w:t>ность, сохранение и развитие исторического и культурного наследия народов, проживающих на территории города, проведение традиционных праздников.</w:t>
            </w:r>
          </w:p>
        </w:tc>
        <w:tc>
          <w:tcPr>
            <w:tcW w:w="277" w:type="pct"/>
          </w:tcPr>
          <w:p w:rsidR="00EE51C0" w:rsidRDefault="007F2FB8" w:rsidP="008D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EE51C0">
              <w:rPr>
                <w:sz w:val="18"/>
                <w:szCs w:val="18"/>
              </w:rPr>
              <w:t>ыполнено</w:t>
            </w:r>
            <w:r w:rsidR="00C16511">
              <w:rPr>
                <w:sz w:val="18"/>
                <w:szCs w:val="18"/>
              </w:rPr>
              <w:t xml:space="preserve"> в срок</w:t>
            </w:r>
          </w:p>
        </w:tc>
        <w:tc>
          <w:tcPr>
            <w:tcW w:w="222" w:type="pct"/>
            <w:shd w:val="clear" w:color="auto" w:fill="auto"/>
          </w:tcPr>
          <w:p w:rsidR="00EE51C0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3210,0</w:t>
            </w:r>
          </w:p>
        </w:tc>
        <w:tc>
          <w:tcPr>
            <w:tcW w:w="187" w:type="pct"/>
            <w:shd w:val="clear" w:color="auto" w:fill="auto"/>
          </w:tcPr>
          <w:p w:rsidR="00EE51C0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9651,0</w:t>
            </w:r>
          </w:p>
        </w:tc>
        <w:tc>
          <w:tcPr>
            <w:tcW w:w="225" w:type="pct"/>
            <w:shd w:val="clear" w:color="auto" w:fill="auto"/>
          </w:tcPr>
          <w:p w:rsidR="00EE51C0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9651,0</w:t>
            </w:r>
          </w:p>
        </w:tc>
        <w:tc>
          <w:tcPr>
            <w:tcW w:w="218" w:type="pct"/>
            <w:shd w:val="clear" w:color="auto" w:fill="auto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570,0</w:t>
            </w: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51C0" w:rsidRDefault="00EE51C0">
            <w:r w:rsidRPr="00D16EFD">
              <w:t>9651,0</w:t>
            </w:r>
          </w:p>
        </w:tc>
        <w:tc>
          <w:tcPr>
            <w:tcW w:w="225" w:type="pct"/>
          </w:tcPr>
          <w:p w:rsidR="00EE51C0" w:rsidRDefault="00EE51C0">
            <w:r w:rsidRPr="00D16EFD">
              <w:t>9651,0</w:t>
            </w:r>
          </w:p>
        </w:tc>
        <w:tc>
          <w:tcPr>
            <w:tcW w:w="218" w:type="pct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EE51C0" w:rsidRPr="00A36C54" w:rsidRDefault="00EE51C0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570,0</w:t>
            </w: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556" w:rsidRDefault="00EE51C0" w:rsidP="006D6645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317,4</w:t>
            </w:r>
            <w:r w:rsidR="00471556">
              <w:rPr>
                <w:sz w:val="18"/>
                <w:szCs w:val="18"/>
              </w:rPr>
              <w:t xml:space="preserve"> % </w:t>
            </w:r>
          </w:p>
          <w:p w:rsidR="00471556" w:rsidRDefault="00471556" w:rsidP="006D6645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выделены дополнительные денежные средства из бюджета</w:t>
            </w:r>
          </w:p>
          <w:p w:rsidR="00EE51C0" w:rsidRDefault="00471556" w:rsidP="006D6645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города</w:t>
            </w:r>
          </w:p>
        </w:tc>
      </w:tr>
      <w:tr w:rsidR="005E7758" w:rsidRPr="00A36C54" w:rsidTr="007F2FB8">
        <w:trPr>
          <w:trHeight w:val="284"/>
          <w:jc w:val="center"/>
        </w:trPr>
        <w:tc>
          <w:tcPr>
            <w:tcW w:w="79" w:type="pct"/>
          </w:tcPr>
          <w:p w:rsidR="005E7758" w:rsidRDefault="005E7758" w:rsidP="005E77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408" w:type="pct"/>
          </w:tcPr>
          <w:p w:rsidR="005E7758" w:rsidRPr="00562AA8" w:rsidRDefault="005E7758" w:rsidP="00B90C80">
            <w:pPr>
              <w:jc w:val="both"/>
              <w:rPr>
                <w:sz w:val="18"/>
                <w:szCs w:val="18"/>
              </w:rPr>
            </w:pPr>
            <w:r w:rsidRPr="005E7758">
              <w:rPr>
                <w:sz w:val="18"/>
                <w:szCs w:val="18"/>
              </w:rPr>
              <w:t>Объединение усилий и ресурсов органов государственн</w:t>
            </w:r>
            <w:r w:rsidRPr="005E7758">
              <w:rPr>
                <w:sz w:val="18"/>
                <w:szCs w:val="18"/>
              </w:rPr>
              <w:lastRenderedPageBreak/>
              <w:t>ой власти, местного самоуправления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</w:t>
            </w:r>
          </w:p>
        </w:tc>
        <w:tc>
          <w:tcPr>
            <w:tcW w:w="349" w:type="pct"/>
          </w:tcPr>
          <w:p w:rsidR="005E7758" w:rsidRPr="00562AA8" w:rsidRDefault="00BF2155" w:rsidP="00B57D1E">
            <w:pPr>
              <w:jc w:val="center"/>
              <w:rPr>
                <w:sz w:val="18"/>
                <w:szCs w:val="18"/>
              </w:rPr>
            </w:pPr>
            <w:r w:rsidRPr="00BF2155">
              <w:rPr>
                <w:sz w:val="18"/>
                <w:szCs w:val="18"/>
              </w:rPr>
              <w:lastRenderedPageBreak/>
              <w:t xml:space="preserve">ДО, </w:t>
            </w:r>
            <w:proofErr w:type="spellStart"/>
            <w:r w:rsidRPr="00BF2155">
              <w:rPr>
                <w:sz w:val="18"/>
                <w:szCs w:val="18"/>
              </w:rPr>
              <w:t>ДКиТ</w:t>
            </w:r>
            <w:proofErr w:type="spellEnd"/>
            <w:r w:rsidRPr="00BF2155">
              <w:rPr>
                <w:sz w:val="18"/>
                <w:szCs w:val="18"/>
              </w:rPr>
              <w:t xml:space="preserve">, </w:t>
            </w:r>
            <w:r w:rsidR="00B57D1E">
              <w:rPr>
                <w:sz w:val="18"/>
                <w:szCs w:val="18"/>
              </w:rPr>
              <w:t>КДМ, КФКС</w:t>
            </w:r>
          </w:p>
        </w:tc>
        <w:tc>
          <w:tcPr>
            <w:tcW w:w="551" w:type="pct"/>
          </w:tcPr>
          <w:p w:rsidR="005E7758" w:rsidRDefault="005E7758" w:rsidP="005E7758">
            <w:pPr>
              <w:jc w:val="center"/>
              <w:rPr>
                <w:sz w:val="18"/>
                <w:szCs w:val="18"/>
              </w:rPr>
            </w:pPr>
            <w:r w:rsidRPr="005E7758">
              <w:rPr>
                <w:sz w:val="18"/>
                <w:szCs w:val="18"/>
              </w:rPr>
              <w:t>Обеспечение общественно-политической стабильности</w:t>
            </w:r>
          </w:p>
        </w:tc>
        <w:tc>
          <w:tcPr>
            <w:tcW w:w="430" w:type="pct"/>
          </w:tcPr>
          <w:p w:rsidR="005E7758" w:rsidRDefault="00BF2155" w:rsidP="00562A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Отмечается общественно-политическая стабильность</w:t>
            </w:r>
          </w:p>
        </w:tc>
        <w:tc>
          <w:tcPr>
            <w:tcW w:w="277" w:type="pct"/>
          </w:tcPr>
          <w:p w:rsidR="005E7758" w:rsidRDefault="00BF2155" w:rsidP="008D653E">
            <w:pPr>
              <w:jc w:val="center"/>
              <w:rPr>
                <w:sz w:val="18"/>
                <w:szCs w:val="18"/>
              </w:rPr>
            </w:pPr>
            <w:r w:rsidRPr="00BF2155">
              <w:rPr>
                <w:sz w:val="18"/>
                <w:szCs w:val="18"/>
              </w:rPr>
              <w:t>выполнено</w:t>
            </w:r>
            <w:r w:rsidR="00C16511">
              <w:rPr>
                <w:sz w:val="18"/>
                <w:szCs w:val="18"/>
              </w:rPr>
              <w:t xml:space="preserve"> в срок</w:t>
            </w:r>
          </w:p>
        </w:tc>
        <w:tc>
          <w:tcPr>
            <w:tcW w:w="222" w:type="pct"/>
            <w:shd w:val="clear" w:color="auto" w:fill="auto"/>
          </w:tcPr>
          <w:p w:rsidR="005E7758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6516,0</w:t>
            </w:r>
          </w:p>
        </w:tc>
        <w:tc>
          <w:tcPr>
            <w:tcW w:w="187" w:type="pct"/>
            <w:shd w:val="clear" w:color="auto" w:fill="auto"/>
          </w:tcPr>
          <w:p w:rsidR="005E7758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6516,0</w:t>
            </w:r>
          </w:p>
        </w:tc>
        <w:tc>
          <w:tcPr>
            <w:tcW w:w="225" w:type="pct"/>
            <w:shd w:val="clear" w:color="auto" w:fill="auto"/>
          </w:tcPr>
          <w:p w:rsidR="005E7758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6516,0</w:t>
            </w:r>
          </w:p>
        </w:tc>
        <w:tc>
          <w:tcPr>
            <w:tcW w:w="218" w:type="pct"/>
            <w:shd w:val="clear" w:color="auto" w:fill="auto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758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9985,26</w:t>
            </w:r>
          </w:p>
        </w:tc>
        <w:tc>
          <w:tcPr>
            <w:tcW w:w="225" w:type="pct"/>
          </w:tcPr>
          <w:p w:rsidR="005E7758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9985,26</w:t>
            </w:r>
          </w:p>
        </w:tc>
        <w:tc>
          <w:tcPr>
            <w:tcW w:w="218" w:type="pct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5E7758" w:rsidRPr="00A36C54" w:rsidRDefault="005E7758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3793" w:rsidRDefault="00BF2155" w:rsidP="006D6645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153,2</w:t>
            </w:r>
            <w:r w:rsidR="00471556">
              <w:rPr>
                <w:sz w:val="18"/>
                <w:szCs w:val="18"/>
              </w:rPr>
              <w:t xml:space="preserve">% </w:t>
            </w:r>
          </w:p>
          <w:p w:rsidR="006B3793" w:rsidRDefault="00471556" w:rsidP="006D6645">
            <w:pPr>
              <w:ind w:left="-59"/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выделены дополнительные денежные </w:t>
            </w:r>
          </w:p>
          <w:p w:rsidR="006B3793" w:rsidRDefault="006B3793" w:rsidP="006B3793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средства из </w:t>
            </w:r>
            <w:r>
              <w:rPr>
                <w:sz w:val="18"/>
                <w:szCs w:val="18"/>
              </w:rPr>
              <w:lastRenderedPageBreak/>
              <w:t>бюдже</w:t>
            </w:r>
            <w:r w:rsidR="00471556" w:rsidRPr="00471556">
              <w:rPr>
                <w:sz w:val="18"/>
                <w:szCs w:val="18"/>
              </w:rPr>
              <w:t>та</w:t>
            </w:r>
          </w:p>
          <w:p w:rsidR="005E7758" w:rsidRDefault="00471556" w:rsidP="006B3793">
            <w:pPr>
              <w:ind w:left="-59"/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 города</w:t>
            </w:r>
          </w:p>
        </w:tc>
      </w:tr>
      <w:tr w:rsidR="00BF2155" w:rsidRPr="00A36C54" w:rsidTr="007F2FB8">
        <w:trPr>
          <w:trHeight w:val="284"/>
          <w:jc w:val="center"/>
        </w:trPr>
        <w:tc>
          <w:tcPr>
            <w:tcW w:w="79" w:type="pct"/>
          </w:tcPr>
          <w:p w:rsidR="00BF2155" w:rsidRDefault="00BF2155" w:rsidP="005E77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408" w:type="pct"/>
          </w:tcPr>
          <w:p w:rsidR="00BF2155" w:rsidRPr="005E7758" w:rsidRDefault="00BF2155" w:rsidP="00B90C80">
            <w:pPr>
              <w:jc w:val="both"/>
              <w:rPr>
                <w:sz w:val="18"/>
                <w:szCs w:val="18"/>
              </w:rPr>
            </w:pPr>
            <w:r w:rsidRPr="00BF2155">
              <w:rPr>
                <w:sz w:val="18"/>
                <w:szCs w:val="18"/>
              </w:rPr>
              <w:t>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  <w:tc>
          <w:tcPr>
            <w:tcW w:w="349" w:type="pct"/>
          </w:tcPr>
          <w:p w:rsidR="00BF2155" w:rsidRPr="00BF2155" w:rsidRDefault="00BF2155" w:rsidP="00B57D1E">
            <w:pPr>
              <w:jc w:val="center"/>
              <w:rPr>
                <w:sz w:val="18"/>
                <w:szCs w:val="18"/>
              </w:rPr>
            </w:pPr>
            <w:r w:rsidRPr="00BF2155">
              <w:rPr>
                <w:sz w:val="18"/>
                <w:szCs w:val="18"/>
              </w:rPr>
              <w:t xml:space="preserve">ДО, </w:t>
            </w:r>
            <w:proofErr w:type="spellStart"/>
            <w:r w:rsidRPr="00BF2155">
              <w:rPr>
                <w:sz w:val="18"/>
                <w:szCs w:val="18"/>
              </w:rPr>
              <w:t>ДКиТ</w:t>
            </w:r>
            <w:proofErr w:type="spellEnd"/>
            <w:r w:rsidRPr="00BF2155">
              <w:rPr>
                <w:sz w:val="18"/>
                <w:szCs w:val="18"/>
              </w:rPr>
              <w:t xml:space="preserve">, </w:t>
            </w:r>
            <w:r w:rsidR="00B57D1E">
              <w:rPr>
                <w:sz w:val="18"/>
                <w:szCs w:val="18"/>
              </w:rPr>
              <w:t>КДМ, КФКС</w:t>
            </w:r>
          </w:p>
        </w:tc>
        <w:tc>
          <w:tcPr>
            <w:tcW w:w="551" w:type="pct"/>
          </w:tcPr>
          <w:p w:rsidR="00BF2155" w:rsidRPr="005E7758" w:rsidRDefault="00BF2155" w:rsidP="005E7758">
            <w:pPr>
              <w:jc w:val="center"/>
              <w:rPr>
                <w:sz w:val="18"/>
                <w:szCs w:val="18"/>
              </w:rPr>
            </w:pPr>
            <w:r w:rsidRPr="00BF2155">
              <w:rPr>
                <w:sz w:val="18"/>
                <w:szCs w:val="18"/>
              </w:rPr>
              <w:t>Организация м</w:t>
            </w:r>
            <w:r>
              <w:rPr>
                <w:sz w:val="18"/>
                <w:szCs w:val="18"/>
              </w:rPr>
              <w:t>ероприятий</w:t>
            </w:r>
            <w:r w:rsidRPr="00BF2155">
              <w:rPr>
                <w:sz w:val="18"/>
                <w:szCs w:val="18"/>
              </w:rPr>
              <w:t xml:space="preserve"> по у</w:t>
            </w:r>
            <w:r>
              <w:rPr>
                <w:sz w:val="18"/>
                <w:szCs w:val="18"/>
              </w:rPr>
              <w:t xml:space="preserve">коренению </w:t>
            </w:r>
            <w:r w:rsidRPr="00BF2155">
              <w:rPr>
                <w:sz w:val="18"/>
                <w:szCs w:val="18"/>
              </w:rPr>
              <w:t>нормативности социокультурного многообразия, гуманистических и  гражданских ценностей</w:t>
            </w:r>
          </w:p>
        </w:tc>
        <w:tc>
          <w:tcPr>
            <w:tcW w:w="430" w:type="pct"/>
          </w:tcPr>
          <w:p w:rsidR="00BF2155" w:rsidRDefault="00BF2155" w:rsidP="00562A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Отсутствие проявлений экстремизма в молодёжной среде</w:t>
            </w:r>
          </w:p>
        </w:tc>
        <w:tc>
          <w:tcPr>
            <w:tcW w:w="277" w:type="pct"/>
          </w:tcPr>
          <w:p w:rsidR="00BF2155" w:rsidRPr="00BF2155" w:rsidRDefault="00C16511" w:rsidP="008D65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="00BF2155">
              <w:rPr>
                <w:sz w:val="18"/>
                <w:szCs w:val="18"/>
              </w:rPr>
              <w:t>ыполнено</w:t>
            </w:r>
            <w:r>
              <w:rPr>
                <w:sz w:val="18"/>
                <w:szCs w:val="18"/>
              </w:rPr>
              <w:t xml:space="preserve"> в срок</w:t>
            </w:r>
          </w:p>
        </w:tc>
        <w:tc>
          <w:tcPr>
            <w:tcW w:w="222" w:type="pct"/>
            <w:shd w:val="clear" w:color="auto" w:fill="auto"/>
          </w:tcPr>
          <w:p w:rsidR="00BF2155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1458,0</w:t>
            </w:r>
          </w:p>
        </w:tc>
        <w:tc>
          <w:tcPr>
            <w:tcW w:w="187" w:type="pct"/>
            <w:shd w:val="clear" w:color="auto" w:fill="auto"/>
          </w:tcPr>
          <w:p w:rsidR="00BF2155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1458,0</w:t>
            </w:r>
          </w:p>
        </w:tc>
        <w:tc>
          <w:tcPr>
            <w:tcW w:w="225" w:type="pct"/>
            <w:shd w:val="clear" w:color="auto" w:fill="auto"/>
          </w:tcPr>
          <w:p w:rsidR="00BF2155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1458,0</w:t>
            </w:r>
          </w:p>
        </w:tc>
        <w:tc>
          <w:tcPr>
            <w:tcW w:w="218" w:type="pct"/>
            <w:shd w:val="clear" w:color="auto" w:fill="auto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155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1276,4</w:t>
            </w:r>
          </w:p>
        </w:tc>
        <w:tc>
          <w:tcPr>
            <w:tcW w:w="225" w:type="pct"/>
          </w:tcPr>
          <w:p w:rsidR="00BF2155" w:rsidRDefault="00BF2155" w:rsidP="00B90C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1276,4</w:t>
            </w:r>
          </w:p>
        </w:tc>
        <w:tc>
          <w:tcPr>
            <w:tcW w:w="218" w:type="pct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BF2155" w:rsidRPr="00A36C54" w:rsidRDefault="00BF2155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2155" w:rsidRDefault="00BF2155" w:rsidP="006D6645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87,5</w:t>
            </w:r>
            <w:r w:rsidR="006B3793">
              <w:rPr>
                <w:sz w:val="18"/>
                <w:szCs w:val="18"/>
              </w:rPr>
              <w:t xml:space="preserve">% </w:t>
            </w:r>
          </w:p>
          <w:p w:rsidR="006B3793" w:rsidRDefault="006B3793" w:rsidP="006B379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экономия денежных</w:t>
            </w:r>
          </w:p>
          <w:p w:rsidR="006B3793" w:rsidRDefault="006B3793" w:rsidP="006B3793">
            <w:pPr>
              <w:ind w:left="-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средств</w:t>
            </w:r>
          </w:p>
          <w:p w:rsidR="006B3793" w:rsidRDefault="006B3793" w:rsidP="006D6645">
            <w:pPr>
              <w:ind w:left="-59"/>
              <w:rPr>
                <w:sz w:val="18"/>
                <w:szCs w:val="18"/>
              </w:rPr>
            </w:pPr>
          </w:p>
        </w:tc>
      </w:tr>
      <w:tr w:rsidR="00BF2155" w:rsidRPr="00A36C54" w:rsidTr="007F2FB8">
        <w:trPr>
          <w:trHeight w:val="284"/>
          <w:jc w:val="center"/>
        </w:trPr>
        <w:tc>
          <w:tcPr>
            <w:tcW w:w="2094" w:type="pct"/>
            <w:gridSpan w:val="6"/>
          </w:tcPr>
          <w:p w:rsidR="00705BA1" w:rsidRPr="00A36C54" w:rsidRDefault="00705BA1" w:rsidP="00B90C80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расходы на руководство и управление в сфере установленных функций: </w:t>
            </w:r>
          </w:p>
        </w:tc>
        <w:tc>
          <w:tcPr>
            <w:tcW w:w="222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191" w:type="pct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247" w:type="pct"/>
            <w:vAlign w:val="center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Х</w:t>
            </w: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954726">
            <w:pPr>
              <w:rPr>
                <w:sz w:val="18"/>
                <w:szCs w:val="18"/>
              </w:rPr>
            </w:pPr>
          </w:p>
        </w:tc>
      </w:tr>
      <w:tr w:rsidR="00954726" w:rsidRPr="00A36C54" w:rsidTr="007F2FB8">
        <w:trPr>
          <w:trHeight w:val="284"/>
          <w:jc w:val="center"/>
        </w:trPr>
        <w:tc>
          <w:tcPr>
            <w:tcW w:w="79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:rsidR="00705BA1" w:rsidRPr="00A36C54" w:rsidRDefault="00705BA1" w:rsidP="00B90C80">
            <w:pPr>
              <w:jc w:val="both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349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430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> </w:t>
            </w:r>
          </w:p>
        </w:tc>
        <w:tc>
          <w:tcPr>
            <w:tcW w:w="277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8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7" w:type="pct"/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BA1" w:rsidRPr="00A36C54" w:rsidRDefault="00705BA1" w:rsidP="00B90C80">
            <w:pPr>
              <w:jc w:val="center"/>
              <w:rPr>
                <w:sz w:val="18"/>
                <w:szCs w:val="18"/>
              </w:rPr>
            </w:pPr>
          </w:p>
        </w:tc>
      </w:tr>
      <w:tr w:rsidR="00954726" w:rsidRPr="00A36C54" w:rsidTr="007F2FB8">
        <w:trPr>
          <w:trHeight w:val="284"/>
          <w:jc w:val="center"/>
        </w:trPr>
        <w:tc>
          <w:tcPr>
            <w:tcW w:w="2094" w:type="pct"/>
            <w:gridSpan w:val="6"/>
          </w:tcPr>
          <w:p w:rsidR="00954726" w:rsidRPr="00A36C54" w:rsidRDefault="00954726" w:rsidP="00B90C80">
            <w:pPr>
              <w:jc w:val="right"/>
              <w:rPr>
                <w:sz w:val="18"/>
                <w:szCs w:val="18"/>
              </w:rPr>
            </w:pPr>
            <w:r w:rsidRPr="00A36C54">
              <w:rPr>
                <w:sz w:val="18"/>
                <w:szCs w:val="18"/>
              </w:rPr>
              <w:t xml:space="preserve">ИТОГО по </w:t>
            </w:r>
            <w:r w:rsidRPr="00A36C54">
              <w:rPr>
                <w:bCs/>
                <w:sz w:val="18"/>
                <w:szCs w:val="18"/>
              </w:rPr>
              <w:t>муниципальной</w:t>
            </w:r>
            <w:r w:rsidRPr="00A36C54">
              <w:rPr>
                <w:sz w:val="18"/>
                <w:szCs w:val="18"/>
              </w:rPr>
              <w:t xml:space="preserve"> программе:</w:t>
            </w:r>
          </w:p>
        </w:tc>
        <w:tc>
          <w:tcPr>
            <w:tcW w:w="222" w:type="pct"/>
            <w:shd w:val="clear" w:color="auto" w:fill="auto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1223</w:t>
            </w:r>
            <w:r w:rsidR="00954726" w:rsidRPr="006B3793">
              <w:rPr>
                <w:b/>
                <w:sz w:val="18"/>
                <w:szCs w:val="18"/>
              </w:rPr>
              <w:t>3,0</w:t>
            </w:r>
          </w:p>
        </w:tc>
        <w:tc>
          <w:tcPr>
            <w:tcW w:w="187" w:type="pct"/>
            <w:shd w:val="clear" w:color="auto" w:fill="auto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11663</w:t>
            </w:r>
            <w:r w:rsidR="00954726" w:rsidRPr="006B3793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25" w:type="pct"/>
            <w:shd w:val="clear" w:color="auto" w:fill="auto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11663</w:t>
            </w:r>
            <w:r w:rsidR="00954726" w:rsidRPr="006B3793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218" w:type="pct"/>
            <w:shd w:val="clear" w:color="auto" w:fill="auto"/>
          </w:tcPr>
          <w:p w:rsidR="00954726" w:rsidRPr="006B3793" w:rsidRDefault="00954726" w:rsidP="007F2F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" w:type="pct"/>
            <w:shd w:val="clear" w:color="auto" w:fill="auto"/>
          </w:tcPr>
          <w:p w:rsidR="00954726" w:rsidRPr="006B3793" w:rsidRDefault="00954726" w:rsidP="007F2F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7" w:type="pct"/>
            <w:shd w:val="clear" w:color="auto" w:fill="auto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570,0</w:t>
            </w:r>
          </w:p>
        </w:tc>
        <w:tc>
          <w:tcPr>
            <w:tcW w:w="2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22242</w:t>
            </w:r>
            <w:r w:rsidR="00954726" w:rsidRPr="006B3793">
              <w:rPr>
                <w:b/>
                <w:sz w:val="18"/>
                <w:szCs w:val="18"/>
              </w:rPr>
              <w:t>,68</w:t>
            </w:r>
          </w:p>
        </w:tc>
        <w:tc>
          <w:tcPr>
            <w:tcW w:w="225" w:type="pct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22242</w:t>
            </w:r>
            <w:r w:rsidR="00954726" w:rsidRPr="006B3793">
              <w:rPr>
                <w:b/>
                <w:sz w:val="18"/>
                <w:szCs w:val="18"/>
              </w:rPr>
              <w:t>,68</w:t>
            </w:r>
          </w:p>
        </w:tc>
        <w:tc>
          <w:tcPr>
            <w:tcW w:w="218" w:type="pct"/>
          </w:tcPr>
          <w:p w:rsidR="00954726" w:rsidRPr="006B3793" w:rsidRDefault="00954726" w:rsidP="007F2F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" w:type="pct"/>
          </w:tcPr>
          <w:p w:rsidR="00954726" w:rsidRPr="006B3793" w:rsidRDefault="00954726" w:rsidP="007F2FB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7" w:type="pct"/>
          </w:tcPr>
          <w:p w:rsidR="00954726" w:rsidRPr="006B3793" w:rsidRDefault="00B2342D" w:rsidP="007F2FB8">
            <w:pPr>
              <w:jc w:val="center"/>
              <w:rPr>
                <w:b/>
                <w:sz w:val="18"/>
                <w:szCs w:val="18"/>
              </w:rPr>
            </w:pPr>
            <w:r w:rsidRPr="006B3793">
              <w:rPr>
                <w:b/>
                <w:sz w:val="18"/>
                <w:szCs w:val="18"/>
              </w:rPr>
              <w:t>570,0</w:t>
            </w:r>
          </w:p>
        </w:tc>
        <w:tc>
          <w:tcPr>
            <w:tcW w:w="4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4726" w:rsidRDefault="00954726" w:rsidP="007F2F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186,3</w:t>
            </w:r>
            <w:r w:rsidR="006B3793">
              <w:rPr>
                <w:sz w:val="18"/>
                <w:szCs w:val="18"/>
              </w:rPr>
              <w:t>%</w:t>
            </w:r>
          </w:p>
          <w:p w:rsidR="006B3793" w:rsidRDefault="006B3793" w:rsidP="007F2FB8">
            <w:pPr>
              <w:ind w:left="-59"/>
              <w:jc w:val="center"/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 xml:space="preserve">выделены </w:t>
            </w:r>
            <w:r w:rsidRPr="00471556">
              <w:rPr>
                <w:sz w:val="18"/>
                <w:szCs w:val="18"/>
              </w:rPr>
              <w:lastRenderedPageBreak/>
              <w:t>дополнительные денежные</w:t>
            </w:r>
          </w:p>
          <w:p w:rsidR="006B3793" w:rsidRDefault="006B3793" w:rsidP="007F2FB8">
            <w:pPr>
              <w:ind w:left="-5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из бюдже</w:t>
            </w:r>
            <w:r w:rsidRPr="00471556">
              <w:rPr>
                <w:sz w:val="18"/>
                <w:szCs w:val="18"/>
              </w:rPr>
              <w:t>та</w:t>
            </w:r>
          </w:p>
          <w:p w:rsidR="006B3793" w:rsidRPr="00A36C54" w:rsidRDefault="006B3793" w:rsidP="007F2FB8">
            <w:pPr>
              <w:jc w:val="center"/>
              <w:rPr>
                <w:sz w:val="18"/>
                <w:szCs w:val="18"/>
              </w:rPr>
            </w:pPr>
            <w:r w:rsidRPr="00471556">
              <w:rPr>
                <w:sz w:val="18"/>
                <w:szCs w:val="18"/>
              </w:rPr>
              <w:t>города</w:t>
            </w:r>
          </w:p>
        </w:tc>
      </w:tr>
    </w:tbl>
    <w:p w:rsidR="00705BA1" w:rsidRPr="00A36C54" w:rsidRDefault="00705BA1" w:rsidP="00705BA1">
      <w:pPr>
        <w:jc w:val="both"/>
        <w:rPr>
          <w:sz w:val="18"/>
          <w:szCs w:val="18"/>
        </w:rPr>
      </w:pPr>
      <w:r w:rsidRPr="00A36C54">
        <w:rPr>
          <w:rFonts w:ascii="Arial" w:hAnsi="Arial" w:cs="Arial"/>
          <w:b/>
          <w:sz w:val="16"/>
          <w:szCs w:val="16"/>
          <w:vertAlign w:val="superscript"/>
        </w:rPr>
        <w:lastRenderedPageBreak/>
        <w:t>1</w:t>
      </w:r>
      <w:r w:rsidRPr="00A36C54">
        <w:rPr>
          <w:rFonts w:ascii="Arial" w:hAnsi="Arial" w:cs="Arial"/>
          <w:sz w:val="16"/>
          <w:szCs w:val="16"/>
        </w:rPr>
        <w:t xml:space="preserve"> – </w:t>
      </w:r>
      <w:r w:rsidRPr="00A36C54">
        <w:rPr>
          <w:sz w:val="18"/>
          <w:szCs w:val="18"/>
        </w:rPr>
        <w:t>в графе приводится информация о ходе выполнения: «Выполнено в срок», «Выполнено с нарушением срока», «Не выполнено» (в случае не наступления события, характеризующего промежуточный, окончательный результат выполнения мероприятия в отчетном периоде);</w:t>
      </w:r>
    </w:p>
    <w:p w:rsidR="00705BA1" w:rsidRPr="00A36C54" w:rsidRDefault="00705BA1" w:rsidP="00705BA1">
      <w:pPr>
        <w:jc w:val="both"/>
        <w:rPr>
          <w:sz w:val="18"/>
          <w:szCs w:val="18"/>
        </w:rPr>
      </w:pPr>
      <w:r w:rsidRPr="00A36C54">
        <w:rPr>
          <w:b/>
          <w:sz w:val="18"/>
          <w:szCs w:val="18"/>
          <w:vertAlign w:val="superscript"/>
        </w:rPr>
        <w:t>2</w:t>
      </w:r>
      <w:r w:rsidRPr="00A36C54">
        <w:rPr>
          <w:sz w:val="18"/>
          <w:szCs w:val="18"/>
        </w:rPr>
        <w:t xml:space="preserve"> – значение графы рассчитывается по формуле: (гр.13+гр.17)/(гр.8+гр.12) х 100, %. В случае неполного исполнения запланированного объема финансирования, в графе 5 указывается соответствующие пояснения.</w:t>
      </w:r>
    </w:p>
    <w:p w:rsidR="00E56F49" w:rsidRDefault="00E56F49" w:rsidP="00705BA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A4F3D" w:rsidRPr="00BC69D3" w:rsidRDefault="00BC69D3" w:rsidP="00EA4F3D">
      <w:pPr>
        <w:jc w:val="both"/>
      </w:pPr>
      <w:proofErr w:type="spellStart"/>
      <w:r>
        <w:t>ДГХиБЖ</w:t>
      </w:r>
      <w:r w:rsidR="006723C6">
        <w:t>Д</w:t>
      </w:r>
      <w:proofErr w:type="spellEnd"/>
      <w:r>
        <w:t xml:space="preserve"> - Д</w:t>
      </w:r>
      <w:r w:rsidR="00EA4F3D" w:rsidRPr="00BC69D3">
        <w:t xml:space="preserve">епартамент городского хозяйства и безопасности жизнедеятельности Администрации города Тобольска; </w:t>
      </w:r>
    </w:p>
    <w:p w:rsidR="00B57D1E" w:rsidRPr="008F0CA5" w:rsidRDefault="00B57D1E" w:rsidP="00B57D1E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 w:rsidRPr="008F0CA5">
        <w:rPr>
          <w:bCs/>
        </w:rPr>
        <w:t xml:space="preserve">КДМ - </w:t>
      </w:r>
      <w:r w:rsidRPr="008F0CA5">
        <w:t>комитет по делам молодежи;</w:t>
      </w:r>
    </w:p>
    <w:p w:rsidR="00B57D1E" w:rsidRPr="008F0CA5" w:rsidRDefault="00B57D1E" w:rsidP="00B57D1E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 w:rsidRPr="008F0CA5">
        <w:t>КФКС – комитет по физической культуре и спорту;</w:t>
      </w:r>
    </w:p>
    <w:p w:rsidR="00B57D1E" w:rsidRPr="008F0CA5" w:rsidRDefault="00BC69D3" w:rsidP="00B57D1E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r>
        <w:t>ДО – Д</w:t>
      </w:r>
      <w:r w:rsidR="00B57D1E" w:rsidRPr="008F0CA5">
        <w:t>епартамент по образованию;</w:t>
      </w:r>
    </w:p>
    <w:p w:rsidR="00B57D1E" w:rsidRDefault="00BC69D3" w:rsidP="00B57D1E">
      <w:pPr>
        <w:widowControl w:val="0"/>
        <w:tabs>
          <w:tab w:val="left" w:pos="1980"/>
        </w:tabs>
        <w:autoSpaceDE w:val="0"/>
        <w:autoSpaceDN w:val="0"/>
        <w:adjustRightInd w:val="0"/>
        <w:jc w:val="both"/>
      </w:pPr>
      <w:proofErr w:type="spellStart"/>
      <w:r>
        <w:t>ДКиТ</w:t>
      </w:r>
      <w:proofErr w:type="spellEnd"/>
      <w:r>
        <w:t xml:space="preserve"> – Д</w:t>
      </w:r>
      <w:r w:rsidR="00B57D1E" w:rsidRPr="008F0CA5">
        <w:t>е</w:t>
      </w:r>
      <w:r w:rsidR="00B25455">
        <w:t>партамент по культуре и туризму.</w:t>
      </w:r>
    </w:p>
    <w:p w:rsidR="00B57D1E" w:rsidRDefault="00B57D1E" w:rsidP="00EA4F3D">
      <w:pPr>
        <w:jc w:val="both"/>
        <w:rPr>
          <w:sz w:val="18"/>
          <w:szCs w:val="18"/>
        </w:rPr>
      </w:pPr>
    </w:p>
    <w:p w:rsidR="00B57D1E" w:rsidRDefault="00B57D1E" w:rsidP="00EA4F3D">
      <w:pPr>
        <w:jc w:val="both"/>
        <w:rPr>
          <w:sz w:val="18"/>
          <w:szCs w:val="18"/>
        </w:rPr>
      </w:pPr>
    </w:p>
    <w:p w:rsidR="00B57D1E" w:rsidRDefault="00B57D1E" w:rsidP="00EA4F3D">
      <w:pPr>
        <w:jc w:val="both"/>
        <w:rPr>
          <w:sz w:val="18"/>
          <w:szCs w:val="18"/>
        </w:rPr>
      </w:pPr>
    </w:p>
    <w:p w:rsidR="00B57D1E" w:rsidRDefault="00B57D1E" w:rsidP="00EA4F3D">
      <w:pPr>
        <w:jc w:val="both"/>
        <w:rPr>
          <w:sz w:val="18"/>
          <w:szCs w:val="18"/>
        </w:rPr>
      </w:pPr>
    </w:p>
    <w:p w:rsidR="00B57D1E" w:rsidRPr="006B3793" w:rsidRDefault="00B57D1E" w:rsidP="00EA4F3D">
      <w:pPr>
        <w:jc w:val="both"/>
        <w:rPr>
          <w:sz w:val="18"/>
          <w:szCs w:val="18"/>
        </w:rPr>
      </w:pPr>
    </w:p>
    <w:p w:rsidR="00EA4F3D" w:rsidRPr="006B3793" w:rsidRDefault="00EA4F3D" w:rsidP="00EA4F3D">
      <w:pPr>
        <w:jc w:val="both"/>
        <w:rPr>
          <w:sz w:val="18"/>
          <w:szCs w:val="18"/>
        </w:rPr>
      </w:pPr>
    </w:p>
    <w:p w:rsidR="00BC69D3" w:rsidRDefault="00BC69D3" w:rsidP="00EA4F3D">
      <w:pPr>
        <w:rPr>
          <w:rFonts w:ascii="Times New Roman CYR" w:hAnsi="Times New Roman CYR" w:cs="Times New Roman CYR"/>
          <w:bCs/>
          <w:sz w:val="18"/>
          <w:szCs w:val="18"/>
        </w:rPr>
      </w:pPr>
    </w:p>
    <w:p w:rsidR="00BC69D3" w:rsidRPr="006B3793" w:rsidRDefault="00BC69D3" w:rsidP="00EA4F3D">
      <w:pPr>
        <w:rPr>
          <w:b/>
          <w:sz w:val="18"/>
          <w:szCs w:val="18"/>
        </w:rPr>
        <w:sectPr w:rsidR="00BC69D3" w:rsidRPr="006B3793" w:rsidSect="008B63C3">
          <w:pgSz w:w="15840" w:h="12240" w:orient="landscape"/>
          <w:pgMar w:top="1701" w:right="567" w:bottom="567" w:left="567" w:header="1134" w:footer="720" w:gutter="0"/>
          <w:pgNumType w:start="1"/>
          <w:cols w:space="720"/>
          <w:noEndnote/>
          <w:titlePg/>
          <w:docGrid w:linePitch="272"/>
        </w:sectPr>
      </w:pPr>
    </w:p>
    <w:p w:rsidR="00705BA1" w:rsidRPr="00A36C54" w:rsidRDefault="00705BA1" w:rsidP="00E56F49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36C54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4. Выводы</w:t>
      </w:r>
    </w:p>
    <w:p w:rsidR="00705BA1" w:rsidRPr="00A36C54" w:rsidRDefault="00705BA1" w:rsidP="00705BA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36C54">
        <w:rPr>
          <w:rFonts w:ascii="Times New Roman CYR" w:hAnsi="Times New Roman CYR" w:cs="Times New Roman CYR"/>
          <w:sz w:val="28"/>
          <w:szCs w:val="28"/>
        </w:rPr>
        <w:t>Всего на выполнение</w:t>
      </w:r>
      <w:r w:rsidR="00644392">
        <w:rPr>
          <w:rFonts w:ascii="Times New Roman CYR" w:hAnsi="Times New Roman CYR" w:cs="Times New Roman CYR"/>
          <w:sz w:val="28"/>
          <w:szCs w:val="28"/>
        </w:rPr>
        <w:t xml:space="preserve"> мероприятий Программы в 2019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году были предусмотрены средства (уточн</w:t>
      </w:r>
      <w:r w:rsidR="00647F8D">
        <w:rPr>
          <w:rFonts w:ascii="Times New Roman CYR" w:hAnsi="Times New Roman CYR" w:cs="Times New Roman CYR"/>
          <w:sz w:val="28"/>
          <w:szCs w:val="28"/>
        </w:rPr>
        <w:t>енный план) в сумме 11663</w:t>
      </w:r>
      <w:r w:rsidR="00644392">
        <w:rPr>
          <w:rFonts w:ascii="Times New Roman CYR" w:hAnsi="Times New Roman CYR" w:cs="Times New Roman CYR"/>
          <w:sz w:val="28"/>
          <w:szCs w:val="28"/>
        </w:rPr>
        <w:t>,0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кассовы</w:t>
      </w:r>
      <w:r w:rsidR="00644392">
        <w:rPr>
          <w:rFonts w:ascii="Times New Roman CYR" w:hAnsi="Times New Roman CYR" w:cs="Times New Roman CYR"/>
          <w:sz w:val="28"/>
          <w:szCs w:val="28"/>
        </w:rPr>
        <w:t>е расходы составили 22812,68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тыс. рублей, в том числе: средства бюджет</w:t>
      </w:r>
      <w:r w:rsidR="00644392">
        <w:rPr>
          <w:rFonts w:ascii="Times New Roman CYR" w:hAnsi="Times New Roman CYR" w:cs="Times New Roman CYR"/>
          <w:sz w:val="28"/>
          <w:szCs w:val="28"/>
        </w:rPr>
        <w:t>а города Тобольска –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47F8D">
        <w:rPr>
          <w:rFonts w:ascii="Times New Roman CYR" w:hAnsi="Times New Roman CYR" w:cs="Times New Roman CYR"/>
          <w:sz w:val="28"/>
          <w:szCs w:val="28"/>
        </w:rPr>
        <w:t>22242</w:t>
      </w:r>
      <w:r w:rsidR="00644392">
        <w:rPr>
          <w:rFonts w:ascii="Times New Roman CYR" w:hAnsi="Times New Roman CYR" w:cs="Times New Roman CYR"/>
          <w:sz w:val="28"/>
          <w:szCs w:val="28"/>
        </w:rPr>
        <w:t>,68</w:t>
      </w:r>
      <w:r w:rsidR="00644392" w:rsidRPr="00A36C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тыс. рублей, средства бюджета </w:t>
      </w:r>
      <w:r w:rsidR="00644392">
        <w:rPr>
          <w:rFonts w:ascii="Times New Roman CYR" w:hAnsi="Times New Roman CYR" w:cs="Times New Roman CYR"/>
          <w:sz w:val="28"/>
          <w:szCs w:val="28"/>
        </w:rPr>
        <w:t xml:space="preserve">Тюменской области – 0 </w:t>
      </w:r>
      <w:r w:rsidRPr="00A36C54">
        <w:rPr>
          <w:rFonts w:ascii="Times New Roman CYR" w:hAnsi="Times New Roman CYR" w:cs="Times New Roman CYR"/>
          <w:sz w:val="28"/>
          <w:szCs w:val="28"/>
        </w:rPr>
        <w:t>тыс. рублей</w:t>
      </w:r>
      <w:r w:rsidR="00647F8D">
        <w:rPr>
          <w:rFonts w:ascii="Times New Roman CYR" w:hAnsi="Times New Roman CYR" w:cs="Times New Roman CYR"/>
          <w:sz w:val="28"/>
          <w:szCs w:val="28"/>
        </w:rPr>
        <w:t>, внебюджетные средства- 570,0 тыс. руб.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Уровень исполнения запланированного объ</w:t>
      </w:r>
      <w:r w:rsidR="00644392">
        <w:rPr>
          <w:rFonts w:ascii="Times New Roman CYR" w:hAnsi="Times New Roman CYR" w:cs="Times New Roman CYR"/>
          <w:sz w:val="28"/>
          <w:szCs w:val="28"/>
        </w:rPr>
        <w:t>ема финансирования составил 186,3</w:t>
      </w:r>
      <w:r w:rsidRPr="00A36C54">
        <w:rPr>
          <w:rFonts w:ascii="Times New Roman CYR" w:hAnsi="Times New Roman CYR" w:cs="Times New Roman CYR"/>
          <w:sz w:val="28"/>
          <w:szCs w:val="28"/>
        </w:rPr>
        <w:t xml:space="preserve"> %.</w:t>
      </w:r>
    </w:p>
    <w:p w:rsidR="00705BA1" w:rsidRPr="00A36C54" w:rsidRDefault="00705BA1" w:rsidP="00644392">
      <w:pPr>
        <w:ind w:firstLine="709"/>
        <w:jc w:val="both"/>
        <w:rPr>
          <w:sz w:val="28"/>
          <w:szCs w:val="28"/>
        </w:rPr>
      </w:pPr>
      <w:r w:rsidRPr="00A36C54">
        <w:rPr>
          <w:sz w:val="28"/>
          <w:szCs w:val="28"/>
        </w:rPr>
        <w:t xml:space="preserve">В целом, выполнение мероприятий Программы осуществлялось в соответствии с запланированными параметрами. </w:t>
      </w:r>
    </w:p>
    <w:p w:rsidR="00705BA1" w:rsidRPr="00A36C54" w:rsidRDefault="00B85CEA" w:rsidP="00705B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показателям</w:t>
      </w:r>
      <w:r w:rsidR="00705BA1" w:rsidRPr="00A36C54">
        <w:rPr>
          <w:sz w:val="28"/>
          <w:szCs w:val="28"/>
        </w:rPr>
        <w:t xml:space="preserve"> результативности </w:t>
      </w:r>
      <w:r w:rsidRPr="00B85CEA">
        <w:rPr>
          <w:bCs/>
          <w:sz w:val="28"/>
          <w:szCs w:val="28"/>
        </w:rPr>
        <w:t xml:space="preserve">реализации муниципальной программы </w:t>
      </w:r>
      <w:r w:rsidRPr="00B85CEA">
        <w:rPr>
          <w:bCs/>
          <w:iCs/>
          <w:sz w:val="28"/>
          <w:szCs w:val="28"/>
        </w:rPr>
        <w:t>«Основные направления деятельности по реализации государственной политики в сферах  национальных, государственно-конфессиональных, общественно-политических отношений и профилактике экстремистских проявлений н</w:t>
      </w:r>
      <w:r w:rsidR="007F2FB8">
        <w:rPr>
          <w:bCs/>
          <w:iCs/>
          <w:sz w:val="28"/>
          <w:szCs w:val="28"/>
        </w:rPr>
        <w:t xml:space="preserve">а территории города Тобольска» </w:t>
      </w:r>
      <w:r w:rsidRPr="00B85CEA">
        <w:rPr>
          <w:bCs/>
          <w:iCs/>
          <w:sz w:val="28"/>
          <w:szCs w:val="28"/>
        </w:rPr>
        <w:t>за 2019»</w:t>
      </w:r>
      <w:r>
        <w:rPr>
          <w:bCs/>
          <w:iCs/>
          <w:sz w:val="28"/>
          <w:szCs w:val="28"/>
        </w:rPr>
        <w:t xml:space="preserve"> </w:t>
      </w:r>
      <w:r w:rsidR="007F2FB8">
        <w:rPr>
          <w:sz w:val="28"/>
          <w:szCs w:val="28"/>
        </w:rPr>
        <w:t>№</w:t>
      </w:r>
      <w:r w:rsidR="00705BA1" w:rsidRPr="00A36C54">
        <w:rPr>
          <w:sz w:val="28"/>
          <w:szCs w:val="28"/>
        </w:rPr>
        <w:t>1 «</w:t>
      </w:r>
      <w:r w:rsidR="008A5B79" w:rsidRPr="008A5B79">
        <w:rPr>
          <w:sz w:val="28"/>
          <w:szCs w:val="28"/>
        </w:rPr>
        <w:t>Доля граждан, положительно оценивающих состояние межнациональных  взаимоотношений на территории города Тобольска</w:t>
      </w:r>
      <w:r w:rsidR="00705BA1" w:rsidRPr="00A36C54">
        <w:rPr>
          <w:sz w:val="28"/>
          <w:szCs w:val="28"/>
        </w:rPr>
        <w:t>» ф</w:t>
      </w:r>
      <w:r w:rsidR="008A5B79">
        <w:rPr>
          <w:sz w:val="28"/>
          <w:szCs w:val="28"/>
        </w:rPr>
        <w:t>актическое значение составило 41% при плановом значении 35%,</w:t>
      </w:r>
      <w:r w:rsidR="00B52BFA">
        <w:rPr>
          <w:sz w:val="28"/>
          <w:szCs w:val="28"/>
        </w:rPr>
        <w:t xml:space="preserve"> </w:t>
      </w:r>
      <w:r w:rsidR="001728BB" w:rsidRPr="00A36C54">
        <w:rPr>
          <w:sz w:val="28"/>
          <w:szCs w:val="28"/>
        </w:rPr>
        <w:t>вы</w:t>
      </w:r>
      <w:r w:rsidR="001728BB">
        <w:rPr>
          <w:sz w:val="28"/>
          <w:szCs w:val="28"/>
        </w:rPr>
        <w:t>полнение плана составило 117</w:t>
      </w:r>
      <w:r w:rsidR="001728BB" w:rsidRPr="00A36C54">
        <w:rPr>
          <w:sz w:val="28"/>
          <w:szCs w:val="28"/>
        </w:rPr>
        <w:t xml:space="preserve">%, </w:t>
      </w:r>
      <w:r w:rsidR="00705BA1" w:rsidRPr="00A36C54">
        <w:rPr>
          <w:sz w:val="28"/>
          <w:szCs w:val="28"/>
        </w:rPr>
        <w:t>в сравнении с предыдущим</w:t>
      </w:r>
      <w:r w:rsidR="008A5B79">
        <w:rPr>
          <w:sz w:val="28"/>
          <w:szCs w:val="28"/>
        </w:rPr>
        <w:t xml:space="preserve"> периодом наблюдается </w:t>
      </w:r>
      <w:r w:rsidR="00705BA1" w:rsidRPr="00A36C54">
        <w:rPr>
          <w:sz w:val="28"/>
          <w:szCs w:val="28"/>
        </w:rPr>
        <w:t>улучшение значения показателя. На динамику показателя повл</w:t>
      </w:r>
      <w:r w:rsidR="008A5B79">
        <w:rPr>
          <w:sz w:val="28"/>
          <w:szCs w:val="28"/>
        </w:rPr>
        <w:t>ияли следующие факторы: Усилилась работа по поддержанию стабильного уровня</w:t>
      </w:r>
      <w:r w:rsidR="008A5B79" w:rsidRPr="008A5B79">
        <w:rPr>
          <w:sz w:val="28"/>
          <w:szCs w:val="28"/>
        </w:rPr>
        <w:t xml:space="preserve"> толерантного  отношения к представителям другой национальности</w:t>
      </w:r>
      <w:r w:rsidR="008A5B79">
        <w:rPr>
          <w:sz w:val="28"/>
          <w:szCs w:val="28"/>
        </w:rPr>
        <w:t>.</w:t>
      </w:r>
    </w:p>
    <w:p w:rsidR="00705BA1" w:rsidRPr="007F2FB8" w:rsidRDefault="001728BB" w:rsidP="00705B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705BA1" w:rsidRPr="00A36C54">
        <w:rPr>
          <w:sz w:val="28"/>
          <w:szCs w:val="28"/>
        </w:rPr>
        <w:t>о пока</w:t>
      </w:r>
      <w:r w:rsidR="00F47DDA">
        <w:rPr>
          <w:sz w:val="28"/>
          <w:szCs w:val="28"/>
        </w:rPr>
        <w:t>зателю результативности № 2 «</w:t>
      </w:r>
      <w:r w:rsidR="00F47DDA" w:rsidRPr="00F47DDA">
        <w:rPr>
          <w:sz w:val="28"/>
          <w:szCs w:val="28"/>
        </w:rPr>
        <w:t>Количество публичных мероприятий протестного характера на религиозной и (или) этнической основе, проведенных на территории города Тобольска</w:t>
      </w:r>
      <w:r w:rsidR="00F47DDA">
        <w:rPr>
          <w:sz w:val="28"/>
          <w:szCs w:val="28"/>
        </w:rPr>
        <w:t>»</w:t>
      </w:r>
      <w:r w:rsidR="00705BA1" w:rsidRPr="00A36C54">
        <w:rPr>
          <w:sz w:val="28"/>
          <w:szCs w:val="28"/>
        </w:rPr>
        <w:t xml:space="preserve"> </w:t>
      </w:r>
      <w:r w:rsidR="00F47DDA" w:rsidRPr="00A36C54">
        <w:rPr>
          <w:sz w:val="28"/>
          <w:szCs w:val="28"/>
        </w:rPr>
        <w:t>ф</w:t>
      </w:r>
      <w:r w:rsidR="00F47DDA">
        <w:rPr>
          <w:sz w:val="28"/>
          <w:szCs w:val="28"/>
        </w:rPr>
        <w:t>актическое значение составило 0 при плановом значен</w:t>
      </w:r>
      <w:r w:rsidR="00B52BFA">
        <w:rPr>
          <w:sz w:val="28"/>
          <w:szCs w:val="28"/>
        </w:rPr>
        <w:t>ии 0,</w:t>
      </w:r>
      <w:r w:rsidR="00F47DDA">
        <w:rPr>
          <w:sz w:val="28"/>
          <w:szCs w:val="28"/>
        </w:rPr>
        <w:t xml:space="preserve"> </w:t>
      </w:r>
      <w:r w:rsidRPr="00A36C54">
        <w:rPr>
          <w:sz w:val="28"/>
          <w:szCs w:val="28"/>
        </w:rPr>
        <w:t>выпо</w:t>
      </w:r>
      <w:r>
        <w:rPr>
          <w:sz w:val="28"/>
          <w:szCs w:val="28"/>
        </w:rPr>
        <w:t>лнение плана составило 100%</w:t>
      </w:r>
      <w:r w:rsidRPr="00A36C54">
        <w:rPr>
          <w:sz w:val="28"/>
          <w:szCs w:val="28"/>
        </w:rPr>
        <w:t xml:space="preserve">, </w:t>
      </w:r>
      <w:r w:rsidR="00F47DDA">
        <w:rPr>
          <w:sz w:val="28"/>
          <w:szCs w:val="28"/>
        </w:rPr>
        <w:t>наблюдается стабильность</w:t>
      </w:r>
      <w:r w:rsidR="00F47DDA" w:rsidRPr="00A36C54">
        <w:rPr>
          <w:sz w:val="28"/>
          <w:szCs w:val="28"/>
        </w:rPr>
        <w:t xml:space="preserve"> показателя. На динамику показателя повл</w:t>
      </w:r>
      <w:r w:rsidR="00F47DDA">
        <w:rPr>
          <w:sz w:val="28"/>
          <w:szCs w:val="28"/>
        </w:rPr>
        <w:t xml:space="preserve">ияли следующие </w:t>
      </w:r>
      <w:r w:rsidR="007F2FB8">
        <w:rPr>
          <w:sz w:val="28"/>
          <w:szCs w:val="28"/>
        </w:rPr>
        <w:t>факторы: Проводимая</w:t>
      </w:r>
      <w:r w:rsidR="00F47DDA" w:rsidRPr="007F2FB8">
        <w:rPr>
          <w:sz w:val="28"/>
          <w:szCs w:val="28"/>
        </w:rPr>
        <w:t xml:space="preserve"> работа с представ</w:t>
      </w:r>
      <w:r w:rsidR="00647F8D" w:rsidRPr="007F2FB8">
        <w:rPr>
          <w:sz w:val="28"/>
          <w:szCs w:val="28"/>
        </w:rPr>
        <w:t>ителями национально- культурных автономий и диаспор</w:t>
      </w:r>
      <w:r w:rsidR="00F47DDA" w:rsidRPr="007F2FB8">
        <w:rPr>
          <w:sz w:val="28"/>
          <w:szCs w:val="28"/>
        </w:rPr>
        <w:t>.</w:t>
      </w:r>
    </w:p>
    <w:p w:rsidR="00F47DDA" w:rsidRPr="007F2FB8" w:rsidRDefault="001728BB" w:rsidP="00F47D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47DDA" w:rsidRPr="00A36C54">
        <w:rPr>
          <w:sz w:val="28"/>
          <w:szCs w:val="28"/>
        </w:rPr>
        <w:t>о пока</w:t>
      </w:r>
      <w:r w:rsidR="00F47DDA">
        <w:rPr>
          <w:sz w:val="28"/>
          <w:szCs w:val="28"/>
        </w:rPr>
        <w:t>зателю результативности № 3 «</w:t>
      </w:r>
      <w:r w:rsidR="00F47DDA" w:rsidRPr="00F47DDA">
        <w:rPr>
          <w:sz w:val="28"/>
          <w:szCs w:val="28"/>
        </w:rPr>
        <w:t>Количество межнациональных, межэтнических и (или) межконфессиональных конфликтов, произошедших на территории города Тобольска</w:t>
      </w:r>
      <w:r w:rsidR="00F47DDA">
        <w:rPr>
          <w:sz w:val="28"/>
          <w:szCs w:val="28"/>
        </w:rPr>
        <w:t>»</w:t>
      </w:r>
      <w:r w:rsidR="00F47DDA" w:rsidRPr="00A36C54">
        <w:rPr>
          <w:sz w:val="28"/>
          <w:szCs w:val="28"/>
        </w:rPr>
        <w:t xml:space="preserve"> </w:t>
      </w:r>
      <w:r w:rsidR="007F2FB8" w:rsidRPr="00A36C54">
        <w:rPr>
          <w:sz w:val="28"/>
          <w:szCs w:val="28"/>
        </w:rPr>
        <w:t>ф</w:t>
      </w:r>
      <w:r w:rsidR="007F2FB8">
        <w:rPr>
          <w:sz w:val="28"/>
          <w:szCs w:val="28"/>
        </w:rPr>
        <w:t>актическое значение,</w:t>
      </w:r>
      <w:r w:rsidR="00F47DDA">
        <w:rPr>
          <w:sz w:val="28"/>
          <w:szCs w:val="28"/>
        </w:rPr>
        <w:t xml:space="preserve"> составило 0 при плановом значении </w:t>
      </w:r>
      <w:r w:rsidR="007F2FB8">
        <w:rPr>
          <w:sz w:val="28"/>
          <w:szCs w:val="28"/>
        </w:rPr>
        <w:t>0, выполнение</w:t>
      </w:r>
      <w:r>
        <w:rPr>
          <w:sz w:val="28"/>
          <w:szCs w:val="28"/>
        </w:rPr>
        <w:t xml:space="preserve"> плана составило 100</w:t>
      </w:r>
      <w:r w:rsidRPr="00A36C54">
        <w:rPr>
          <w:sz w:val="28"/>
          <w:szCs w:val="28"/>
        </w:rPr>
        <w:t xml:space="preserve">%, </w:t>
      </w:r>
      <w:r w:rsidR="00F47DDA">
        <w:rPr>
          <w:sz w:val="28"/>
          <w:szCs w:val="28"/>
        </w:rPr>
        <w:t>наблюдается стабильность</w:t>
      </w:r>
      <w:r w:rsidR="00F47DDA" w:rsidRPr="00A36C54">
        <w:rPr>
          <w:sz w:val="28"/>
          <w:szCs w:val="28"/>
        </w:rPr>
        <w:t xml:space="preserve"> показателя. На динамику показателя повл</w:t>
      </w:r>
      <w:r w:rsidR="00F47DDA">
        <w:rPr>
          <w:sz w:val="28"/>
          <w:szCs w:val="28"/>
        </w:rPr>
        <w:t xml:space="preserve">ияли следующие </w:t>
      </w:r>
      <w:r w:rsidR="007F2FB8">
        <w:rPr>
          <w:sz w:val="28"/>
          <w:szCs w:val="28"/>
        </w:rPr>
        <w:t>факторы: Проводимая</w:t>
      </w:r>
      <w:r w:rsidR="00F47DDA" w:rsidRPr="007F2FB8">
        <w:rPr>
          <w:sz w:val="28"/>
          <w:szCs w:val="28"/>
        </w:rPr>
        <w:t xml:space="preserve"> работа с представителями религиозных </w:t>
      </w:r>
      <w:r w:rsidR="00647F8D" w:rsidRPr="007F2FB8">
        <w:rPr>
          <w:sz w:val="28"/>
          <w:szCs w:val="28"/>
        </w:rPr>
        <w:t>организаций</w:t>
      </w:r>
      <w:r w:rsidR="00F47DDA" w:rsidRPr="007F2FB8">
        <w:rPr>
          <w:sz w:val="28"/>
          <w:szCs w:val="28"/>
        </w:rPr>
        <w:t>.</w:t>
      </w:r>
    </w:p>
    <w:p w:rsidR="00F47DDA" w:rsidRDefault="001728BB" w:rsidP="00705BA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47DDA" w:rsidRPr="00F47DDA">
        <w:rPr>
          <w:sz w:val="28"/>
          <w:szCs w:val="28"/>
        </w:rPr>
        <w:t>о</w:t>
      </w:r>
      <w:r w:rsidR="00F47DDA">
        <w:rPr>
          <w:sz w:val="28"/>
          <w:szCs w:val="28"/>
        </w:rPr>
        <w:t xml:space="preserve"> показателю результативности № 4</w:t>
      </w:r>
      <w:r w:rsidR="00F47DDA" w:rsidRPr="00F47DDA">
        <w:rPr>
          <w:sz w:val="28"/>
          <w:szCs w:val="28"/>
        </w:rPr>
        <w:t xml:space="preserve"> «Количество </w:t>
      </w:r>
      <w:r w:rsidR="007F2FB8" w:rsidRPr="00F47DDA">
        <w:rPr>
          <w:sz w:val="28"/>
          <w:szCs w:val="28"/>
        </w:rPr>
        <w:t>мероприятий национально</w:t>
      </w:r>
      <w:r w:rsidR="00F47DDA" w:rsidRPr="00F47DDA">
        <w:rPr>
          <w:sz w:val="28"/>
          <w:szCs w:val="28"/>
        </w:rPr>
        <w:t xml:space="preserve">-культурного развития» </w:t>
      </w:r>
      <w:r w:rsidR="00F47DDA">
        <w:rPr>
          <w:sz w:val="28"/>
          <w:szCs w:val="28"/>
        </w:rPr>
        <w:t>фактическое значение составило 28 при плановом значении 28</w:t>
      </w:r>
      <w:r w:rsidR="00F47DDA" w:rsidRPr="00F47DDA">
        <w:rPr>
          <w:sz w:val="28"/>
          <w:szCs w:val="28"/>
        </w:rPr>
        <w:t>, вы</w:t>
      </w:r>
      <w:r w:rsidR="00F47DDA">
        <w:rPr>
          <w:sz w:val="28"/>
          <w:szCs w:val="28"/>
        </w:rPr>
        <w:t>полнение плана составило 100</w:t>
      </w:r>
      <w:r w:rsidR="007F2FB8" w:rsidRPr="00F47DDA">
        <w:rPr>
          <w:sz w:val="28"/>
          <w:szCs w:val="28"/>
        </w:rPr>
        <w:t>%, наблюдается</w:t>
      </w:r>
      <w:r w:rsidR="00F47DDA" w:rsidRPr="00F47DDA">
        <w:rPr>
          <w:sz w:val="28"/>
          <w:szCs w:val="28"/>
        </w:rPr>
        <w:t xml:space="preserve"> стабильность показателя. На динамику показателя повлияли следующие факторы:  Проводимая работа с предста</w:t>
      </w:r>
      <w:r w:rsidR="00DA1AFD">
        <w:rPr>
          <w:sz w:val="28"/>
          <w:szCs w:val="28"/>
        </w:rPr>
        <w:t>вителями нацио</w:t>
      </w:r>
      <w:r w:rsidR="00F47DDA">
        <w:rPr>
          <w:sz w:val="28"/>
          <w:szCs w:val="28"/>
        </w:rPr>
        <w:t xml:space="preserve">нальных автономий и </w:t>
      </w:r>
      <w:r w:rsidR="00DA1AFD">
        <w:rPr>
          <w:sz w:val="28"/>
          <w:szCs w:val="28"/>
        </w:rPr>
        <w:t>диаспор.</w:t>
      </w:r>
    </w:p>
    <w:p w:rsidR="00DA1AFD" w:rsidRDefault="001728BB" w:rsidP="00DA1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1AFD" w:rsidRPr="00F47DDA">
        <w:rPr>
          <w:sz w:val="28"/>
          <w:szCs w:val="28"/>
        </w:rPr>
        <w:t>о</w:t>
      </w:r>
      <w:r w:rsidR="00DA1AFD">
        <w:rPr>
          <w:sz w:val="28"/>
          <w:szCs w:val="28"/>
        </w:rPr>
        <w:t xml:space="preserve"> показателю результативности № 5</w:t>
      </w:r>
      <w:r w:rsidR="00DA1AFD" w:rsidRPr="00F47DDA">
        <w:rPr>
          <w:sz w:val="28"/>
          <w:szCs w:val="28"/>
        </w:rPr>
        <w:t xml:space="preserve"> «</w:t>
      </w:r>
      <w:r w:rsidR="00DA1AFD" w:rsidRPr="00DA1AFD">
        <w:rPr>
          <w:sz w:val="28"/>
          <w:szCs w:val="28"/>
        </w:rPr>
        <w:t>Количество участников общегородских мероприятий, направленных на поддержку и развитие языков и культуры народов, проживающих на территории города Тобольска, организованных Администрацией города Тобольска</w:t>
      </w:r>
      <w:r w:rsidR="00DA1AFD" w:rsidRPr="00F47DDA">
        <w:rPr>
          <w:sz w:val="28"/>
          <w:szCs w:val="28"/>
        </w:rPr>
        <w:t xml:space="preserve">» </w:t>
      </w:r>
      <w:r w:rsidR="00DB0B1C">
        <w:rPr>
          <w:sz w:val="28"/>
          <w:szCs w:val="28"/>
        </w:rPr>
        <w:t>фактическое значение,</w:t>
      </w:r>
      <w:r w:rsidR="00DA1AFD">
        <w:rPr>
          <w:sz w:val="28"/>
          <w:szCs w:val="28"/>
        </w:rPr>
        <w:t xml:space="preserve"> </w:t>
      </w:r>
      <w:r w:rsidR="00DA1AFD">
        <w:rPr>
          <w:sz w:val="28"/>
          <w:szCs w:val="28"/>
        </w:rPr>
        <w:lastRenderedPageBreak/>
        <w:t xml:space="preserve">составило </w:t>
      </w:r>
      <w:r w:rsidR="00DA1AFD" w:rsidRPr="00DA1AFD">
        <w:rPr>
          <w:sz w:val="28"/>
          <w:szCs w:val="28"/>
        </w:rPr>
        <w:t>45978</w:t>
      </w:r>
      <w:r w:rsidR="007F2FB8">
        <w:rPr>
          <w:sz w:val="28"/>
          <w:szCs w:val="28"/>
        </w:rPr>
        <w:t xml:space="preserve"> человек</w:t>
      </w:r>
      <w:r w:rsidR="00DA1AFD">
        <w:rPr>
          <w:sz w:val="28"/>
          <w:szCs w:val="28"/>
        </w:rPr>
        <w:t xml:space="preserve"> при плановом значении </w:t>
      </w:r>
      <w:r w:rsidR="00DA1AFD" w:rsidRPr="00DA1AFD">
        <w:rPr>
          <w:sz w:val="28"/>
          <w:szCs w:val="28"/>
        </w:rPr>
        <w:t>41885</w:t>
      </w:r>
      <w:r w:rsidR="007F2FB8">
        <w:rPr>
          <w:sz w:val="28"/>
          <w:szCs w:val="28"/>
        </w:rPr>
        <w:t xml:space="preserve"> человек</w:t>
      </w:r>
      <w:r w:rsidR="00DA1AFD" w:rsidRPr="00F47DDA">
        <w:rPr>
          <w:sz w:val="28"/>
          <w:szCs w:val="28"/>
        </w:rPr>
        <w:t>, вы</w:t>
      </w:r>
      <w:r>
        <w:rPr>
          <w:sz w:val="28"/>
          <w:szCs w:val="28"/>
        </w:rPr>
        <w:t>полнение плана составило 110</w:t>
      </w:r>
      <w:r w:rsidR="007F2FB8" w:rsidRPr="00F47DDA">
        <w:rPr>
          <w:sz w:val="28"/>
          <w:szCs w:val="28"/>
        </w:rPr>
        <w:t>%, в</w:t>
      </w:r>
      <w:r w:rsidR="00DA1AFD" w:rsidRPr="00DA1AFD">
        <w:rPr>
          <w:sz w:val="28"/>
          <w:szCs w:val="28"/>
        </w:rPr>
        <w:t xml:space="preserve"> сравнении с предыдущим периодом наблюдаетс</w:t>
      </w:r>
      <w:r w:rsidR="00DA1AFD">
        <w:rPr>
          <w:sz w:val="28"/>
          <w:szCs w:val="28"/>
        </w:rPr>
        <w:t>я улучшение значения показателя</w:t>
      </w:r>
      <w:r w:rsidR="00DA1AFD" w:rsidRPr="00F47DDA">
        <w:rPr>
          <w:sz w:val="28"/>
          <w:szCs w:val="28"/>
        </w:rPr>
        <w:t xml:space="preserve">. На динамику показателя повлияли следующие факторы:  </w:t>
      </w:r>
      <w:r w:rsidR="00DA1AFD">
        <w:rPr>
          <w:sz w:val="28"/>
          <w:szCs w:val="28"/>
        </w:rPr>
        <w:t>улучшилась организация проведения мероприятий.</w:t>
      </w:r>
    </w:p>
    <w:p w:rsidR="00DA1AFD" w:rsidRDefault="001728BB" w:rsidP="00DA1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1AFD" w:rsidRPr="00F47DDA">
        <w:rPr>
          <w:sz w:val="28"/>
          <w:szCs w:val="28"/>
        </w:rPr>
        <w:t>о</w:t>
      </w:r>
      <w:r w:rsidR="00DA1AFD">
        <w:rPr>
          <w:sz w:val="28"/>
          <w:szCs w:val="28"/>
        </w:rPr>
        <w:t xml:space="preserve"> показателю результативности № 6</w:t>
      </w:r>
      <w:r w:rsidR="00DA1AFD" w:rsidRPr="00F47DDA">
        <w:rPr>
          <w:sz w:val="28"/>
          <w:szCs w:val="28"/>
        </w:rPr>
        <w:t xml:space="preserve"> «</w:t>
      </w:r>
      <w:r w:rsidR="00DA1AFD" w:rsidRPr="00DA1AFD">
        <w:rPr>
          <w:sz w:val="28"/>
          <w:szCs w:val="28"/>
        </w:rPr>
        <w:t xml:space="preserve">Доля граждан, положительно оценивающих состояние межконфессиональных отношений в </w:t>
      </w:r>
      <w:r w:rsidR="008B6EDB">
        <w:rPr>
          <w:sz w:val="28"/>
          <w:szCs w:val="28"/>
        </w:rPr>
        <w:t>городе Тобольске</w:t>
      </w:r>
      <w:r w:rsidR="00DA1AFD" w:rsidRPr="00F47DDA">
        <w:rPr>
          <w:sz w:val="28"/>
          <w:szCs w:val="28"/>
        </w:rPr>
        <w:t xml:space="preserve">» </w:t>
      </w:r>
      <w:r w:rsidR="00DA1AFD">
        <w:rPr>
          <w:sz w:val="28"/>
          <w:szCs w:val="28"/>
        </w:rPr>
        <w:t>фактическое значение составило 84% при плановом значении 80%</w:t>
      </w:r>
      <w:r w:rsidR="00DA1AFD" w:rsidRPr="00F47DDA">
        <w:rPr>
          <w:sz w:val="28"/>
          <w:szCs w:val="28"/>
        </w:rPr>
        <w:t xml:space="preserve">,  </w:t>
      </w:r>
      <w:r w:rsidRPr="001728BB">
        <w:rPr>
          <w:sz w:val="28"/>
          <w:szCs w:val="28"/>
        </w:rPr>
        <w:t>вы</w:t>
      </w:r>
      <w:r>
        <w:rPr>
          <w:sz w:val="28"/>
          <w:szCs w:val="28"/>
        </w:rPr>
        <w:t>полнение плана составило 105</w:t>
      </w:r>
      <w:r w:rsidRPr="001728BB">
        <w:rPr>
          <w:sz w:val="28"/>
          <w:szCs w:val="28"/>
        </w:rPr>
        <w:t xml:space="preserve">%, </w:t>
      </w:r>
      <w:r w:rsidR="00DA1AFD" w:rsidRPr="00DA1AFD">
        <w:rPr>
          <w:sz w:val="28"/>
          <w:szCs w:val="28"/>
        </w:rPr>
        <w:t>в сравнении с предыдущим периодом наблюдаетс</w:t>
      </w:r>
      <w:r w:rsidR="00DA1AFD">
        <w:rPr>
          <w:sz w:val="28"/>
          <w:szCs w:val="28"/>
        </w:rPr>
        <w:t>я улучшение значения показателя</w:t>
      </w:r>
      <w:r w:rsidR="00DA1AFD" w:rsidRPr="00F47DDA">
        <w:rPr>
          <w:sz w:val="28"/>
          <w:szCs w:val="28"/>
        </w:rPr>
        <w:t xml:space="preserve">. На динамику показателя повлияли следующие факторы:  </w:t>
      </w:r>
      <w:r w:rsidR="00DA1AFD">
        <w:rPr>
          <w:sz w:val="28"/>
          <w:szCs w:val="28"/>
        </w:rPr>
        <w:t>улучшились критерии оценки проводимого социологического опроса.</w:t>
      </w:r>
    </w:p>
    <w:p w:rsidR="00DA1AFD" w:rsidRPr="00A36C54" w:rsidRDefault="007F2FB8" w:rsidP="00DA1A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1AFD" w:rsidRPr="00F47DDA">
        <w:rPr>
          <w:sz w:val="28"/>
          <w:szCs w:val="28"/>
        </w:rPr>
        <w:t>о</w:t>
      </w:r>
      <w:r w:rsidR="00DA1AFD">
        <w:rPr>
          <w:sz w:val="28"/>
          <w:szCs w:val="28"/>
        </w:rPr>
        <w:t xml:space="preserve"> показателю результативности № 6</w:t>
      </w:r>
      <w:r w:rsidR="00DA1AFD" w:rsidRPr="00F47DDA">
        <w:rPr>
          <w:sz w:val="28"/>
          <w:szCs w:val="28"/>
        </w:rPr>
        <w:t xml:space="preserve"> </w:t>
      </w:r>
      <w:r w:rsidR="00DA1AFD" w:rsidRPr="007F2FB8">
        <w:rPr>
          <w:sz w:val="28"/>
          <w:szCs w:val="28"/>
        </w:rPr>
        <w:t>«</w:t>
      </w:r>
      <w:r w:rsidR="008B6EDB" w:rsidRPr="007F2FB8">
        <w:rPr>
          <w:sz w:val="28"/>
          <w:szCs w:val="28"/>
        </w:rPr>
        <w:t>Количество общественно значимых культурно-просветительских мероприятий, организованных религиозными объединениями</w:t>
      </w:r>
      <w:r w:rsidR="00DA1AFD" w:rsidRPr="007F2FB8">
        <w:rPr>
          <w:sz w:val="28"/>
          <w:szCs w:val="28"/>
        </w:rPr>
        <w:t>»</w:t>
      </w:r>
      <w:r w:rsidR="00DA1AFD" w:rsidRPr="00F47DDA">
        <w:rPr>
          <w:sz w:val="28"/>
          <w:szCs w:val="28"/>
        </w:rPr>
        <w:t xml:space="preserve"> </w:t>
      </w:r>
      <w:r>
        <w:rPr>
          <w:sz w:val="28"/>
          <w:szCs w:val="28"/>
        </w:rPr>
        <w:t>фактическое значение,</w:t>
      </w:r>
      <w:r w:rsidR="00DA1AFD">
        <w:rPr>
          <w:sz w:val="28"/>
          <w:szCs w:val="28"/>
        </w:rPr>
        <w:t xml:space="preserve"> составило </w:t>
      </w:r>
      <w:r w:rsidR="00DE45F2">
        <w:rPr>
          <w:sz w:val="28"/>
          <w:szCs w:val="28"/>
        </w:rPr>
        <w:t>10 мероприятий</w:t>
      </w:r>
      <w:r w:rsidR="00DA1AFD">
        <w:rPr>
          <w:sz w:val="28"/>
          <w:szCs w:val="28"/>
        </w:rPr>
        <w:t xml:space="preserve"> при плановом значении </w:t>
      </w:r>
      <w:r w:rsidR="00DE45F2">
        <w:rPr>
          <w:sz w:val="28"/>
          <w:szCs w:val="28"/>
        </w:rPr>
        <w:t>10</w:t>
      </w:r>
      <w:r w:rsidR="00DA1AFD" w:rsidRPr="00F47DDA">
        <w:rPr>
          <w:sz w:val="28"/>
          <w:szCs w:val="28"/>
        </w:rPr>
        <w:t xml:space="preserve">, </w:t>
      </w:r>
      <w:r w:rsidR="00DE45F2" w:rsidRPr="00F47DDA">
        <w:rPr>
          <w:sz w:val="28"/>
          <w:szCs w:val="28"/>
        </w:rPr>
        <w:t>вы</w:t>
      </w:r>
      <w:r w:rsidR="00DE45F2">
        <w:rPr>
          <w:sz w:val="28"/>
          <w:szCs w:val="28"/>
        </w:rPr>
        <w:t>полнение плана составило 100</w:t>
      </w:r>
      <w:r w:rsidRPr="00F47DDA">
        <w:rPr>
          <w:sz w:val="28"/>
          <w:szCs w:val="28"/>
        </w:rPr>
        <w:t>%, в</w:t>
      </w:r>
      <w:r w:rsidR="00DA1AFD" w:rsidRPr="00DA1AFD">
        <w:rPr>
          <w:sz w:val="28"/>
          <w:szCs w:val="28"/>
        </w:rPr>
        <w:t xml:space="preserve"> сравнении с предыдущим периодом наблюдаетс</w:t>
      </w:r>
      <w:r w:rsidR="00DA1AFD">
        <w:rPr>
          <w:sz w:val="28"/>
          <w:szCs w:val="28"/>
        </w:rPr>
        <w:t>я улучшение значения показателя</w:t>
      </w:r>
      <w:r w:rsidR="00DA1AFD" w:rsidRPr="00F47DDA">
        <w:rPr>
          <w:sz w:val="28"/>
          <w:szCs w:val="28"/>
        </w:rPr>
        <w:t>. На динамику показателя повлияли следующие факторы</w:t>
      </w:r>
      <w:r w:rsidR="00DE45F2">
        <w:rPr>
          <w:sz w:val="28"/>
          <w:szCs w:val="28"/>
        </w:rPr>
        <w:t>: увеличилось количество проводимых мероприятий.</w:t>
      </w:r>
    </w:p>
    <w:p w:rsidR="00DA1AFD" w:rsidRPr="00A36C54" w:rsidRDefault="00DA1AFD" w:rsidP="00DA1AFD">
      <w:pPr>
        <w:ind w:firstLine="709"/>
        <w:jc w:val="both"/>
        <w:rPr>
          <w:sz w:val="28"/>
          <w:szCs w:val="28"/>
        </w:rPr>
      </w:pPr>
    </w:p>
    <w:p w:rsidR="00DA1AFD" w:rsidRPr="00A36C54" w:rsidRDefault="00DA1AFD" w:rsidP="00705BA1">
      <w:pPr>
        <w:ind w:firstLine="709"/>
        <w:jc w:val="both"/>
        <w:rPr>
          <w:sz w:val="28"/>
          <w:szCs w:val="28"/>
        </w:rPr>
      </w:pPr>
    </w:p>
    <w:p w:rsidR="00705BA1" w:rsidRPr="00A36C54" w:rsidRDefault="00705BA1" w:rsidP="00705BA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sectPr w:rsidR="00705BA1" w:rsidRPr="00A36C54" w:rsidSect="008B63C3">
      <w:pgSz w:w="12240" w:h="15840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342" w:rsidRDefault="00AC7342" w:rsidP="008E1BC7">
      <w:r>
        <w:separator/>
      </w:r>
    </w:p>
  </w:endnote>
  <w:endnote w:type="continuationSeparator" w:id="0">
    <w:p w:rsidR="00AC7342" w:rsidRDefault="00AC7342" w:rsidP="008E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342" w:rsidRDefault="00AC7342" w:rsidP="008E1BC7">
      <w:r>
        <w:separator/>
      </w:r>
    </w:p>
  </w:footnote>
  <w:footnote w:type="continuationSeparator" w:id="0">
    <w:p w:rsidR="00AC7342" w:rsidRDefault="00AC7342" w:rsidP="008E1B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6809689"/>
      <w:docPartObj>
        <w:docPartGallery w:val="Page Numbers (Top of Page)"/>
        <w:docPartUnique/>
      </w:docPartObj>
    </w:sdtPr>
    <w:sdtContent>
      <w:p w:rsidR="008B63C3" w:rsidRDefault="008B63C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8B63C3" w:rsidRDefault="008B63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0704"/>
    <w:multiLevelType w:val="hybridMultilevel"/>
    <w:tmpl w:val="081A2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04B79"/>
    <w:multiLevelType w:val="hybridMultilevel"/>
    <w:tmpl w:val="6FBE3DDA"/>
    <w:lvl w:ilvl="0" w:tplc="208C01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B6266"/>
    <w:multiLevelType w:val="hybridMultilevel"/>
    <w:tmpl w:val="AA587604"/>
    <w:lvl w:ilvl="0" w:tplc="AA3657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C523F9"/>
    <w:multiLevelType w:val="hybridMultilevel"/>
    <w:tmpl w:val="4C246E5A"/>
    <w:lvl w:ilvl="0" w:tplc="609E0A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6349C2"/>
    <w:multiLevelType w:val="multilevel"/>
    <w:tmpl w:val="0D5E3B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999"/>
    <w:rsid w:val="0000708A"/>
    <w:rsid w:val="000455E4"/>
    <w:rsid w:val="0004767C"/>
    <w:rsid w:val="000623EC"/>
    <w:rsid w:val="00074409"/>
    <w:rsid w:val="00080D13"/>
    <w:rsid w:val="00083D98"/>
    <w:rsid w:val="00087C56"/>
    <w:rsid w:val="00107C06"/>
    <w:rsid w:val="00115ECF"/>
    <w:rsid w:val="001728BB"/>
    <w:rsid w:val="0017744D"/>
    <w:rsid w:val="00193FF7"/>
    <w:rsid w:val="001945D5"/>
    <w:rsid w:val="001E6A3C"/>
    <w:rsid w:val="00241157"/>
    <w:rsid w:val="00272E7D"/>
    <w:rsid w:val="0029591B"/>
    <w:rsid w:val="002B3D2B"/>
    <w:rsid w:val="002D3FCB"/>
    <w:rsid w:val="00316864"/>
    <w:rsid w:val="00324442"/>
    <w:rsid w:val="0034524D"/>
    <w:rsid w:val="003855E9"/>
    <w:rsid w:val="0039620F"/>
    <w:rsid w:val="003F4993"/>
    <w:rsid w:val="00455478"/>
    <w:rsid w:val="00465690"/>
    <w:rsid w:val="00471556"/>
    <w:rsid w:val="00472750"/>
    <w:rsid w:val="00495AC8"/>
    <w:rsid w:val="005104CC"/>
    <w:rsid w:val="00526D92"/>
    <w:rsid w:val="005320D9"/>
    <w:rsid w:val="00562AA8"/>
    <w:rsid w:val="0057039F"/>
    <w:rsid w:val="0058078F"/>
    <w:rsid w:val="005B73EC"/>
    <w:rsid w:val="005C6479"/>
    <w:rsid w:val="005E7758"/>
    <w:rsid w:val="005F19B3"/>
    <w:rsid w:val="00644392"/>
    <w:rsid w:val="00647F8D"/>
    <w:rsid w:val="00663C69"/>
    <w:rsid w:val="006723C6"/>
    <w:rsid w:val="006B3793"/>
    <w:rsid w:val="006D6645"/>
    <w:rsid w:val="00703A81"/>
    <w:rsid w:val="00705BA1"/>
    <w:rsid w:val="00713C9E"/>
    <w:rsid w:val="00715BAF"/>
    <w:rsid w:val="00724ED7"/>
    <w:rsid w:val="00730ED4"/>
    <w:rsid w:val="007D1AC4"/>
    <w:rsid w:val="007E24BB"/>
    <w:rsid w:val="007F2FB8"/>
    <w:rsid w:val="008222BD"/>
    <w:rsid w:val="00862DCD"/>
    <w:rsid w:val="008A5B79"/>
    <w:rsid w:val="008B3C73"/>
    <w:rsid w:val="008B63C3"/>
    <w:rsid w:val="008B6EDB"/>
    <w:rsid w:val="008D653E"/>
    <w:rsid w:val="008E1BC7"/>
    <w:rsid w:val="00901999"/>
    <w:rsid w:val="009360C5"/>
    <w:rsid w:val="00954726"/>
    <w:rsid w:val="0099264C"/>
    <w:rsid w:val="009A335B"/>
    <w:rsid w:val="009B4BA4"/>
    <w:rsid w:val="009C5942"/>
    <w:rsid w:val="00A1147C"/>
    <w:rsid w:val="00A24E1A"/>
    <w:rsid w:val="00A536A6"/>
    <w:rsid w:val="00A75935"/>
    <w:rsid w:val="00A80DBE"/>
    <w:rsid w:val="00AC7342"/>
    <w:rsid w:val="00B20684"/>
    <w:rsid w:val="00B2342D"/>
    <w:rsid w:val="00B25455"/>
    <w:rsid w:val="00B45517"/>
    <w:rsid w:val="00B52BFA"/>
    <w:rsid w:val="00B57D1E"/>
    <w:rsid w:val="00B85CEA"/>
    <w:rsid w:val="00B87292"/>
    <w:rsid w:val="00B90B61"/>
    <w:rsid w:val="00B90C80"/>
    <w:rsid w:val="00B92789"/>
    <w:rsid w:val="00BC69D3"/>
    <w:rsid w:val="00BD2D7D"/>
    <w:rsid w:val="00BF2155"/>
    <w:rsid w:val="00C15461"/>
    <w:rsid w:val="00C16511"/>
    <w:rsid w:val="00C73FB9"/>
    <w:rsid w:val="00C75DC1"/>
    <w:rsid w:val="00CA6DFD"/>
    <w:rsid w:val="00CC3DC2"/>
    <w:rsid w:val="00CD3BD4"/>
    <w:rsid w:val="00D02B94"/>
    <w:rsid w:val="00D22DC3"/>
    <w:rsid w:val="00D302CE"/>
    <w:rsid w:val="00D33094"/>
    <w:rsid w:val="00D3593C"/>
    <w:rsid w:val="00D42F37"/>
    <w:rsid w:val="00D63C08"/>
    <w:rsid w:val="00D70793"/>
    <w:rsid w:val="00D96892"/>
    <w:rsid w:val="00DA1AFD"/>
    <w:rsid w:val="00DB0B1C"/>
    <w:rsid w:val="00DE3C8E"/>
    <w:rsid w:val="00DE45F2"/>
    <w:rsid w:val="00E1668F"/>
    <w:rsid w:val="00E56F49"/>
    <w:rsid w:val="00E63108"/>
    <w:rsid w:val="00EA4F3D"/>
    <w:rsid w:val="00EE50EE"/>
    <w:rsid w:val="00EE51C0"/>
    <w:rsid w:val="00F43713"/>
    <w:rsid w:val="00F47DDA"/>
    <w:rsid w:val="00F816D4"/>
    <w:rsid w:val="00F85CB5"/>
    <w:rsid w:val="00FD5ECB"/>
    <w:rsid w:val="00FE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15ECF"/>
    <w:pPr>
      <w:keepNext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5EC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5EC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rsid w:val="00115E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15ECF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15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15EC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15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ody Text Indent"/>
    <w:basedOn w:val="a"/>
    <w:link w:val="a4"/>
    <w:rsid w:val="00115EC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15EC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15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15ECF"/>
    <w:pPr>
      <w:jc w:val="center"/>
    </w:pPr>
    <w:rPr>
      <w:sz w:val="32"/>
      <w:szCs w:val="24"/>
    </w:rPr>
  </w:style>
  <w:style w:type="character" w:customStyle="1" w:styleId="a7">
    <w:name w:val="Название Знак"/>
    <w:basedOn w:val="a0"/>
    <w:link w:val="a6"/>
    <w:rsid w:val="00115E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onsPlusCell">
    <w:name w:val="ConsPlusCell"/>
    <w:uiPriority w:val="99"/>
    <w:rsid w:val="00115E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header"/>
    <w:basedOn w:val="a"/>
    <w:link w:val="a9"/>
    <w:uiPriority w:val="99"/>
    <w:rsid w:val="00705BA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05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05B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qFormat/>
    <w:rsid w:val="00087C56"/>
    <w:pPr>
      <w:ind w:left="720"/>
      <w:contextualSpacing/>
    </w:pPr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E1B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E1B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9A335B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9A3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24ED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24ED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15ECF"/>
    <w:pPr>
      <w:keepNext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5EC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5EC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unhideWhenUsed/>
    <w:qFormat/>
    <w:rsid w:val="00115E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15ECF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15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15EC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15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3">
    <w:name w:val="Body Text Indent"/>
    <w:basedOn w:val="a"/>
    <w:link w:val="a4"/>
    <w:rsid w:val="00115EC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15ECF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15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115ECF"/>
    <w:pPr>
      <w:jc w:val="center"/>
    </w:pPr>
    <w:rPr>
      <w:sz w:val="32"/>
      <w:szCs w:val="24"/>
    </w:rPr>
  </w:style>
  <w:style w:type="character" w:customStyle="1" w:styleId="a7">
    <w:name w:val="Название Знак"/>
    <w:basedOn w:val="a0"/>
    <w:link w:val="a6"/>
    <w:rsid w:val="00115EC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ConsPlusCell">
    <w:name w:val="ConsPlusCell"/>
    <w:uiPriority w:val="99"/>
    <w:rsid w:val="00115EC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header"/>
    <w:basedOn w:val="a"/>
    <w:link w:val="a9"/>
    <w:uiPriority w:val="99"/>
    <w:rsid w:val="00705BA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705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05BA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qFormat/>
    <w:rsid w:val="00087C56"/>
    <w:pPr>
      <w:ind w:left="720"/>
      <w:contextualSpacing/>
    </w:pPr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E1B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E1B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9A335B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9A33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24ED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24E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3DF169389430566B93AD3A1F92A07B88F70E450BE6CD5B355192CCA9E8EE8CB7C167B414966BB44570FD6D4QD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3DF169389430566B93AD3A1F92A07B88F70E450BE6CD5B355192CCA9E8EE8CB7C167B414966BB44570FD6D4Q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3DF169389430566B93AD3A1F92A07B88F70E450BE6CD5B355192CCA9E8EE8CB7C167B414966BB44570FD6D4Q8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A6F7-DBB3-4AE1-97B6-DCA102F74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14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</cp:lastModifiedBy>
  <cp:revision>47</cp:revision>
  <cp:lastPrinted>2020-12-16T13:04:00Z</cp:lastPrinted>
  <dcterms:created xsi:type="dcterms:W3CDTF">2020-02-18T06:17:00Z</dcterms:created>
  <dcterms:modified xsi:type="dcterms:W3CDTF">2020-12-16T13:08:00Z</dcterms:modified>
</cp:coreProperties>
</file>